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0D" w:rsidRDefault="00805AA1" w:rsidP="00C07C0D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805AA1">
        <w:rPr>
          <w:rFonts w:ascii="Times New Roman" w:hAnsi="Times New Roman"/>
          <w:b/>
          <w:bCs/>
          <w:sz w:val="21"/>
          <w:szCs w:val="21"/>
        </w:rPr>
        <w:t>INVESTIGATION OF THE POSSIBILITY TO PREVENT BROWN COLOUR FORMATION IN GROUND WATER USING BIOMATERIAL</w:t>
      </w:r>
    </w:p>
    <w:p w:rsidR="00805AA1" w:rsidRPr="002A16FF" w:rsidRDefault="00805AA1" w:rsidP="00C07C0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805AA1" w:rsidRPr="00805AA1" w:rsidRDefault="00805AA1" w:rsidP="00805AA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1"/>
          <w:szCs w:val="21"/>
        </w:rPr>
      </w:pPr>
      <w:r w:rsidRPr="00805AA1">
        <w:rPr>
          <w:rFonts w:ascii="Times New Roman" w:hAnsi="Times New Roman"/>
          <w:b/>
          <w:bCs/>
          <w:i/>
          <w:sz w:val="21"/>
          <w:szCs w:val="21"/>
        </w:rPr>
        <w:t>R.P.C. Iroshini</w:t>
      </w:r>
      <w:r w:rsidRPr="00805AA1">
        <w:rPr>
          <w:rFonts w:ascii="Times New Roman" w:hAnsi="Times New Roman"/>
          <w:b/>
          <w:bCs/>
          <w:i/>
          <w:sz w:val="21"/>
          <w:szCs w:val="21"/>
          <w:vertAlign w:val="superscript"/>
        </w:rPr>
        <w:t>1</w:t>
      </w:r>
      <w:r w:rsidRPr="00805AA1">
        <w:rPr>
          <w:rFonts w:ascii="Times New Roman" w:hAnsi="Times New Roman"/>
          <w:b/>
          <w:bCs/>
          <w:i/>
          <w:sz w:val="21"/>
          <w:szCs w:val="21"/>
        </w:rPr>
        <w:t>, M. Thayaparan</w:t>
      </w:r>
      <w:r w:rsidRPr="00805AA1">
        <w:rPr>
          <w:rFonts w:ascii="Times New Roman" w:hAnsi="Times New Roman"/>
          <w:b/>
          <w:bCs/>
          <w:i/>
          <w:sz w:val="21"/>
          <w:szCs w:val="21"/>
          <w:vertAlign w:val="superscript"/>
        </w:rPr>
        <w:t>2</w:t>
      </w:r>
      <w:r w:rsidRPr="00805AA1">
        <w:rPr>
          <w:rFonts w:ascii="Times New Roman" w:hAnsi="Times New Roman"/>
          <w:b/>
          <w:bCs/>
          <w:i/>
          <w:sz w:val="21"/>
          <w:szCs w:val="21"/>
        </w:rPr>
        <w:t>, M.D.J.S. Saparamadu</w:t>
      </w:r>
      <w:r w:rsidRPr="00805AA1">
        <w:rPr>
          <w:rFonts w:ascii="Times New Roman" w:hAnsi="Times New Roman"/>
          <w:b/>
          <w:bCs/>
          <w:i/>
          <w:sz w:val="21"/>
          <w:szCs w:val="21"/>
          <w:vertAlign w:val="superscript"/>
        </w:rPr>
        <w:t>2</w:t>
      </w:r>
      <w:r w:rsidRPr="00805AA1">
        <w:rPr>
          <w:rFonts w:ascii="Times New Roman" w:hAnsi="Times New Roman"/>
          <w:i/>
          <w:iCs/>
          <w:sz w:val="21"/>
          <w:szCs w:val="21"/>
        </w:rPr>
        <w:t>*</w:t>
      </w:r>
    </w:p>
    <w:p w:rsidR="00805AA1" w:rsidRPr="00805AA1" w:rsidRDefault="00805AA1" w:rsidP="00805AA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05AA1" w:rsidRPr="00805AA1" w:rsidRDefault="00805AA1" w:rsidP="00805AA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805AA1">
        <w:rPr>
          <w:rFonts w:ascii="Times New Roman" w:hAnsi="Times New Roman"/>
          <w:i/>
          <w:sz w:val="21"/>
          <w:szCs w:val="21"/>
        </w:rPr>
        <w:t>ACE Healthcare (</w:t>
      </w:r>
      <w:proofErr w:type="spellStart"/>
      <w:r w:rsidRPr="00805AA1">
        <w:rPr>
          <w:rFonts w:ascii="Times New Roman" w:hAnsi="Times New Roman"/>
          <w:i/>
          <w:sz w:val="21"/>
          <w:szCs w:val="21"/>
        </w:rPr>
        <w:t>pvt</w:t>
      </w:r>
      <w:proofErr w:type="spellEnd"/>
      <w:r w:rsidRPr="00805AA1">
        <w:rPr>
          <w:rFonts w:ascii="Times New Roman" w:hAnsi="Times New Roman"/>
          <w:i/>
          <w:sz w:val="21"/>
          <w:szCs w:val="21"/>
        </w:rPr>
        <w:t xml:space="preserve">) Ltd, </w:t>
      </w:r>
      <w:proofErr w:type="spellStart"/>
      <w:r w:rsidRPr="00805AA1">
        <w:rPr>
          <w:rFonts w:ascii="Times New Roman" w:hAnsi="Times New Roman"/>
          <w:i/>
          <w:sz w:val="21"/>
          <w:szCs w:val="21"/>
        </w:rPr>
        <w:t>Horana</w:t>
      </w:r>
      <w:proofErr w:type="spellEnd"/>
      <w:r w:rsidRPr="00805AA1">
        <w:rPr>
          <w:rFonts w:ascii="Times New Roman" w:hAnsi="Times New Roman"/>
          <w:i/>
          <w:sz w:val="21"/>
          <w:szCs w:val="21"/>
          <w:vertAlign w:val="superscript"/>
        </w:rPr>
        <w:t xml:space="preserve"> 1</w:t>
      </w:r>
      <w:r w:rsidRPr="00805AA1">
        <w:rPr>
          <w:rFonts w:ascii="Times New Roman" w:hAnsi="Times New Roman"/>
          <w:i/>
          <w:sz w:val="21"/>
          <w:szCs w:val="21"/>
        </w:rPr>
        <w:t>,</w:t>
      </w:r>
      <w:r w:rsidRPr="00805AA1">
        <w:rPr>
          <w:rFonts w:ascii="Times New Roman" w:hAnsi="Times New Roman"/>
          <w:i/>
          <w:sz w:val="21"/>
          <w:szCs w:val="21"/>
          <w:vertAlign w:val="superscript"/>
        </w:rPr>
        <w:t xml:space="preserve"> </w:t>
      </w:r>
      <w:r w:rsidRPr="00805AA1">
        <w:rPr>
          <w:rFonts w:ascii="Times New Roman" w:hAnsi="Times New Roman"/>
          <w:i/>
          <w:sz w:val="21"/>
          <w:szCs w:val="21"/>
        </w:rPr>
        <w:t xml:space="preserve">Department of Chemistry, </w:t>
      </w:r>
      <w:proofErr w:type="gramStart"/>
      <w:r w:rsidRPr="00805AA1">
        <w:rPr>
          <w:rFonts w:ascii="Times New Roman" w:hAnsi="Times New Roman"/>
          <w:i/>
          <w:sz w:val="21"/>
          <w:szCs w:val="21"/>
        </w:rPr>
        <w:t>The</w:t>
      </w:r>
      <w:proofErr w:type="gramEnd"/>
      <w:r w:rsidRPr="00805AA1">
        <w:rPr>
          <w:rFonts w:ascii="Times New Roman" w:hAnsi="Times New Roman"/>
          <w:i/>
          <w:sz w:val="21"/>
          <w:szCs w:val="21"/>
        </w:rPr>
        <w:t xml:space="preserve"> Open University of Sri </w:t>
      </w:r>
      <w:proofErr w:type="spellStart"/>
      <w:r w:rsidRPr="00805AA1">
        <w:rPr>
          <w:rFonts w:ascii="Times New Roman" w:hAnsi="Times New Roman"/>
          <w:i/>
          <w:sz w:val="21"/>
          <w:szCs w:val="21"/>
        </w:rPr>
        <w:t>Lanaka</w:t>
      </w:r>
      <w:proofErr w:type="spellEnd"/>
    </w:p>
    <w:p w:rsidR="00C07C0D" w:rsidRPr="002A16FF" w:rsidRDefault="00C07C0D" w:rsidP="00C07C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1078" w:rsidRPr="002A16FF" w:rsidRDefault="00F922D8" w:rsidP="0008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A16FF">
        <w:rPr>
          <w:rFonts w:ascii="Times New Roman" w:hAnsi="Times New Roman"/>
          <w:b/>
        </w:rPr>
        <w:t>INTRODUCTION</w:t>
      </w:r>
    </w:p>
    <w:p w:rsidR="00081078" w:rsidRPr="002A16FF" w:rsidRDefault="00081078" w:rsidP="0008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16FF">
        <w:rPr>
          <w:rFonts w:ascii="Times New Roman" w:hAnsi="Times New Roman"/>
        </w:rPr>
        <w:t xml:space="preserve">In </w:t>
      </w:r>
      <w:proofErr w:type="spellStart"/>
      <w:r w:rsidRPr="002A16FF">
        <w:rPr>
          <w:rFonts w:ascii="Times New Roman" w:hAnsi="Times New Roman"/>
        </w:rPr>
        <w:t>Chavakachcheri</w:t>
      </w:r>
      <w:proofErr w:type="spellEnd"/>
      <w:r w:rsidRPr="002A16FF">
        <w:rPr>
          <w:rFonts w:ascii="Times New Roman" w:hAnsi="Times New Roman"/>
        </w:rPr>
        <w:t xml:space="preserve"> </w:t>
      </w:r>
      <w:r w:rsidR="00F92866" w:rsidRPr="002A16FF">
        <w:rPr>
          <w:rFonts w:ascii="Times New Roman" w:hAnsi="Times New Roman"/>
        </w:rPr>
        <w:t>(</w:t>
      </w:r>
      <w:r w:rsidRPr="002A16FF">
        <w:rPr>
          <w:rFonts w:ascii="Times New Roman" w:hAnsi="Times New Roman"/>
        </w:rPr>
        <w:t>Jaffna district</w:t>
      </w:r>
      <w:r w:rsidR="00F92866" w:rsidRPr="002A16FF">
        <w:rPr>
          <w:rFonts w:ascii="Times New Roman" w:hAnsi="Times New Roman"/>
        </w:rPr>
        <w:t>),</w:t>
      </w:r>
      <w:r w:rsidRPr="002A16FF">
        <w:rPr>
          <w:rFonts w:ascii="Times New Roman" w:hAnsi="Times New Roman"/>
        </w:rPr>
        <w:t xml:space="preserve"> an unpleasant metallic odor, taste and reddish-brown </w:t>
      </w:r>
      <w:proofErr w:type="spellStart"/>
      <w:r w:rsidRPr="002A16FF">
        <w:rPr>
          <w:rFonts w:ascii="Times New Roman" w:hAnsi="Times New Roman"/>
        </w:rPr>
        <w:t>colo</w:t>
      </w:r>
      <w:r w:rsidR="008607C1" w:rsidRPr="002A16FF">
        <w:rPr>
          <w:rFonts w:ascii="Times New Roman" w:hAnsi="Times New Roman"/>
        </w:rPr>
        <w:t>u</w:t>
      </w:r>
      <w:r w:rsidRPr="002A16FF">
        <w:rPr>
          <w:rFonts w:ascii="Times New Roman" w:hAnsi="Times New Roman"/>
        </w:rPr>
        <w:t>r</w:t>
      </w:r>
      <w:proofErr w:type="spellEnd"/>
      <w:r w:rsidRPr="002A16FF">
        <w:rPr>
          <w:rFonts w:ascii="Times New Roman" w:hAnsi="Times New Roman"/>
        </w:rPr>
        <w:t xml:space="preserve"> </w:t>
      </w:r>
      <w:r w:rsidR="00F92866" w:rsidRPr="002A16FF">
        <w:rPr>
          <w:rFonts w:ascii="Times New Roman" w:hAnsi="Times New Roman"/>
        </w:rPr>
        <w:t>in</w:t>
      </w:r>
      <w:r w:rsidRPr="002A16FF">
        <w:rPr>
          <w:rFonts w:ascii="Times New Roman" w:hAnsi="Times New Roman"/>
        </w:rPr>
        <w:t xml:space="preserve"> water have been observed in some shallow </w:t>
      </w:r>
      <w:r w:rsidR="008607C1" w:rsidRPr="002A16FF">
        <w:rPr>
          <w:rFonts w:ascii="Times New Roman" w:hAnsi="Times New Roman"/>
        </w:rPr>
        <w:t>and</w:t>
      </w:r>
      <w:r w:rsidRPr="002A16FF">
        <w:rPr>
          <w:rFonts w:ascii="Times New Roman" w:hAnsi="Times New Roman"/>
        </w:rPr>
        <w:t xml:space="preserve"> tube wells </w:t>
      </w:r>
      <w:r w:rsidR="008607C1" w:rsidRPr="002A16FF">
        <w:rPr>
          <w:rFonts w:ascii="Times New Roman" w:hAnsi="Times New Roman"/>
        </w:rPr>
        <w:t>but not in shallow wells when deepened into tube wells. When</w:t>
      </w:r>
      <w:r w:rsidRPr="002A16FF">
        <w:rPr>
          <w:rFonts w:ascii="Times New Roman" w:hAnsi="Times New Roman"/>
        </w:rPr>
        <w:t xml:space="preserve"> clear water </w:t>
      </w:r>
      <w:r w:rsidR="008607C1" w:rsidRPr="002A16FF">
        <w:rPr>
          <w:rFonts w:ascii="Times New Roman" w:hAnsi="Times New Roman"/>
        </w:rPr>
        <w:t xml:space="preserve">was </w:t>
      </w:r>
      <w:r w:rsidRPr="002A16FF">
        <w:rPr>
          <w:rFonts w:ascii="Times New Roman" w:hAnsi="Times New Roman"/>
        </w:rPr>
        <w:t>drawn out from tube wells</w:t>
      </w:r>
      <w:r w:rsidR="008607C1" w:rsidRPr="002A16FF">
        <w:rPr>
          <w:rFonts w:ascii="Times New Roman" w:hAnsi="Times New Roman"/>
        </w:rPr>
        <w:t xml:space="preserve">, the </w:t>
      </w:r>
      <w:proofErr w:type="spellStart"/>
      <w:r w:rsidR="008607C1" w:rsidRPr="002A16FF">
        <w:rPr>
          <w:rFonts w:ascii="Times New Roman" w:hAnsi="Times New Roman"/>
        </w:rPr>
        <w:t>colour</w:t>
      </w:r>
      <w:proofErr w:type="spellEnd"/>
      <w:r w:rsidR="008607C1" w:rsidRPr="002A16FF">
        <w:rPr>
          <w:rFonts w:ascii="Times New Roman" w:hAnsi="Times New Roman"/>
        </w:rPr>
        <w:t xml:space="preserve"> was developed</w:t>
      </w:r>
      <w:r w:rsidRPr="002A16FF">
        <w:rPr>
          <w:rFonts w:ascii="Times New Roman" w:hAnsi="Times New Roman"/>
        </w:rPr>
        <w:t xml:space="preserve"> with time. </w:t>
      </w:r>
      <w:r w:rsidR="008607C1" w:rsidRPr="002A16FF">
        <w:rPr>
          <w:rFonts w:ascii="Times New Roman" w:hAnsi="Times New Roman"/>
        </w:rPr>
        <w:t xml:space="preserve">The </w:t>
      </w:r>
      <w:proofErr w:type="spellStart"/>
      <w:r w:rsidR="008607C1" w:rsidRPr="002A16FF">
        <w:rPr>
          <w:rFonts w:ascii="Times New Roman" w:hAnsi="Times New Roman"/>
        </w:rPr>
        <w:t>coloured</w:t>
      </w:r>
      <w:proofErr w:type="spellEnd"/>
      <w:r w:rsidR="008607C1" w:rsidRPr="002A16FF">
        <w:rPr>
          <w:rFonts w:ascii="Times New Roman" w:hAnsi="Times New Roman"/>
        </w:rPr>
        <w:t xml:space="preserve"> drinking water, stains on washed clothes etc. has created economic problem</w:t>
      </w:r>
      <w:r w:rsidR="00555B82" w:rsidRPr="002A16FF">
        <w:rPr>
          <w:rFonts w:ascii="Times New Roman" w:hAnsi="Times New Roman"/>
        </w:rPr>
        <w:t>s</w:t>
      </w:r>
      <w:r w:rsidR="002151E4" w:rsidRPr="002A16FF">
        <w:rPr>
          <w:rFonts w:ascii="Times New Roman" w:hAnsi="Times New Roman"/>
        </w:rPr>
        <w:t>.</w:t>
      </w:r>
      <w:r w:rsidR="008607C1" w:rsidRPr="002A16FF">
        <w:rPr>
          <w:rFonts w:ascii="Times New Roman" w:hAnsi="Times New Roman"/>
        </w:rPr>
        <w:t xml:space="preserve"> </w:t>
      </w:r>
      <w:proofErr w:type="spellStart"/>
      <w:r w:rsidRPr="002A16FF">
        <w:rPr>
          <w:rFonts w:ascii="Times New Roman" w:hAnsi="Times New Roman"/>
        </w:rPr>
        <w:t>Colo</w:t>
      </w:r>
      <w:r w:rsidR="008607C1" w:rsidRPr="002A16FF">
        <w:rPr>
          <w:rFonts w:ascii="Times New Roman" w:hAnsi="Times New Roman"/>
        </w:rPr>
        <w:t>u</w:t>
      </w:r>
      <w:r w:rsidRPr="002A16FF">
        <w:rPr>
          <w:rFonts w:ascii="Times New Roman" w:hAnsi="Times New Roman"/>
        </w:rPr>
        <w:t>r</w:t>
      </w:r>
      <w:proofErr w:type="spellEnd"/>
      <w:r w:rsidRPr="002A16FF">
        <w:rPr>
          <w:rFonts w:ascii="Times New Roman" w:hAnsi="Times New Roman"/>
        </w:rPr>
        <w:t xml:space="preserve"> in water may be due to several reasons but this research </w:t>
      </w:r>
      <w:r w:rsidR="00F92866" w:rsidRPr="002A16FF">
        <w:rPr>
          <w:rFonts w:ascii="Times New Roman" w:hAnsi="Times New Roman"/>
        </w:rPr>
        <w:t xml:space="preserve">was limited to </w:t>
      </w:r>
      <w:r w:rsidRPr="002A16FF">
        <w:rPr>
          <w:rFonts w:ascii="Times New Roman" w:hAnsi="Times New Roman"/>
        </w:rPr>
        <w:t>the possible inorganic substances- iron and manganese</w:t>
      </w:r>
      <w:r w:rsidR="00817556" w:rsidRPr="002A16FF">
        <w:rPr>
          <w:rFonts w:ascii="Times New Roman" w:hAnsi="Times New Roman"/>
        </w:rPr>
        <w:t xml:space="preserve"> (Research committee report, 1967)</w:t>
      </w:r>
      <w:r w:rsidRPr="002A16FF">
        <w:rPr>
          <w:rFonts w:ascii="Times New Roman" w:hAnsi="Times New Roman"/>
        </w:rPr>
        <w:t xml:space="preserve">. </w:t>
      </w:r>
      <w:r w:rsidRPr="00563406">
        <w:rPr>
          <w:rFonts w:ascii="Times New Roman" w:hAnsi="Times New Roman"/>
          <w:color w:val="000000"/>
        </w:rPr>
        <w:t>Rainwater dissolves iron</w:t>
      </w:r>
      <w:r w:rsidR="00F92866" w:rsidRPr="00563406">
        <w:rPr>
          <w:rFonts w:ascii="Times New Roman" w:hAnsi="Times New Roman"/>
          <w:color w:val="000000"/>
        </w:rPr>
        <w:t xml:space="preserve"> and</w:t>
      </w:r>
      <w:r w:rsidRPr="00563406">
        <w:rPr>
          <w:rFonts w:ascii="Times New Roman" w:hAnsi="Times New Roman"/>
          <w:color w:val="000000"/>
        </w:rPr>
        <w:t xml:space="preserve"> seep</w:t>
      </w:r>
      <w:r w:rsidR="00F92866" w:rsidRPr="00563406">
        <w:rPr>
          <w:rFonts w:ascii="Times New Roman" w:hAnsi="Times New Roman"/>
          <w:color w:val="000000"/>
        </w:rPr>
        <w:t>s</w:t>
      </w:r>
      <w:r w:rsidRPr="00563406">
        <w:rPr>
          <w:rFonts w:ascii="Times New Roman" w:hAnsi="Times New Roman"/>
          <w:color w:val="000000"/>
        </w:rPr>
        <w:t xml:space="preserve"> into groundwater </w:t>
      </w:r>
      <w:r w:rsidR="00F92866" w:rsidRPr="00563406">
        <w:rPr>
          <w:rFonts w:ascii="Times New Roman" w:hAnsi="Times New Roman"/>
          <w:color w:val="000000"/>
        </w:rPr>
        <w:t xml:space="preserve">sources of </w:t>
      </w:r>
      <w:r w:rsidRPr="00563406">
        <w:rPr>
          <w:rFonts w:ascii="Times New Roman" w:hAnsi="Times New Roman"/>
          <w:color w:val="000000"/>
        </w:rPr>
        <w:t>wells. Iron is mainly present in water as Fe</w:t>
      </w:r>
      <w:r w:rsidRPr="00563406">
        <w:rPr>
          <w:rFonts w:ascii="Times New Roman" w:hAnsi="Times New Roman"/>
          <w:color w:val="000000"/>
          <w:vertAlign w:val="superscript"/>
        </w:rPr>
        <w:t>2+</w:t>
      </w:r>
      <w:r w:rsidRPr="00563406">
        <w:rPr>
          <w:rFonts w:ascii="Times New Roman" w:hAnsi="Times New Roman"/>
          <w:color w:val="000000"/>
        </w:rPr>
        <w:t xml:space="preserve"> or Fe</w:t>
      </w:r>
      <w:r w:rsidRPr="00563406">
        <w:rPr>
          <w:rFonts w:ascii="Times New Roman" w:hAnsi="Times New Roman"/>
          <w:color w:val="000000"/>
          <w:vertAlign w:val="superscript"/>
        </w:rPr>
        <w:t>3+</w:t>
      </w:r>
      <w:r w:rsidRPr="00563406">
        <w:rPr>
          <w:rFonts w:ascii="Times New Roman" w:hAnsi="Times New Roman"/>
          <w:color w:val="000000"/>
        </w:rPr>
        <w:t xml:space="preserve">. High </w:t>
      </w:r>
      <w:proofErr w:type="spellStart"/>
      <w:r w:rsidRPr="00563406">
        <w:rPr>
          <w:rFonts w:ascii="Times New Roman" w:hAnsi="Times New Roman"/>
          <w:i/>
          <w:color w:val="000000"/>
        </w:rPr>
        <w:t>K</w:t>
      </w:r>
      <w:r w:rsidRPr="00563406">
        <w:rPr>
          <w:rFonts w:ascii="Times New Roman" w:hAnsi="Times New Roman"/>
          <w:i/>
          <w:color w:val="000000"/>
          <w:vertAlign w:val="subscript"/>
        </w:rPr>
        <w:t>sp</w:t>
      </w:r>
      <w:proofErr w:type="spellEnd"/>
      <w:r w:rsidRPr="00563406">
        <w:rPr>
          <w:rFonts w:ascii="Times New Roman" w:hAnsi="Times New Roman"/>
          <w:i/>
          <w:color w:val="000000"/>
        </w:rPr>
        <w:t xml:space="preserve"> </w:t>
      </w:r>
      <w:r w:rsidRPr="00563406">
        <w:rPr>
          <w:rFonts w:ascii="Times New Roman" w:hAnsi="Times New Roman"/>
          <w:color w:val="000000"/>
        </w:rPr>
        <w:t>of Fe</w:t>
      </w:r>
      <w:r w:rsidR="00455824" w:rsidRPr="00563406">
        <w:rPr>
          <w:rFonts w:ascii="Times New Roman" w:hAnsi="Times New Roman"/>
          <w:color w:val="000000"/>
        </w:rPr>
        <w:t xml:space="preserve"> </w:t>
      </w:r>
      <w:r w:rsidRPr="00563406">
        <w:rPr>
          <w:rFonts w:ascii="Times New Roman" w:hAnsi="Times New Roman"/>
          <w:color w:val="000000"/>
        </w:rPr>
        <w:t>(OH)</w:t>
      </w:r>
      <w:r w:rsidRPr="00563406">
        <w:rPr>
          <w:rFonts w:ascii="Times New Roman" w:hAnsi="Times New Roman"/>
          <w:color w:val="000000"/>
          <w:vertAlign w:val="subscript"/>
        </w:rPr>
        <w:t>2</w:t>
      </w:r>
      <w:r w:rsidRPr="00563406">
        <w:rPr>
          <w:rFonts w:ascii="Times New Roman" w:hAnsi="Times New Roman"/>
          <w:color w:val="000000"/>
        </w:rPr>
        <w:t xml:space="preserve"> (4.87 × 10</w:t>
      </w:r>
      <w:r w:rsidRPr="00563406">
        <w:rPr>
          <w:rFonts w:ascii="Times New Roman" w:hAnsi="Times New Roman"/>
          <w:color w:val="000000"/>
          <w:vertAlign w:val="superscript"/>
        </w:rPr>
        <w:t>-17</w:t>
      </w:r>
      <w:r w:rsidRPr="00563406">
        <w:rPr>
          <w:rFonts w:ascii="Times New Roman" w:hAnsi="Times New Roman"/>
          <w:color w:val="000000"/>
        </w:rPr>
        <w:t xml:space="preserve"> mol</w:t>
      </w:r>
      <w:r w:rsidRPr="00563406">
        <w:rPr>
          <w:rFonts w:ascii="Times New Roman" w:hAnsi="Times New Roman"/>
          <w:color w:val="000000"/>
          <w:vertAlign w:val="superscript"/>
        </w:rPr>
        <w:t>3</w:t>
      </w:r>
      <w:r w:rsidRPr="00563406">
        <w:rPr>
          <w:rFonts w:ascii="Times New Roman" w:hAnsi="Times New Roman"/>
          <w:color w:val="000000"/>
        </w:rPr>
        <w:t>dm</w:t>
      </w:r>
      <w:r w:rsidRPr="00563406">
        <w:rPr>
          <w:rFonts w:ascii="Times New Roman" w:hAnsi="Times New Roman"/>
          <w:color w:val="000000"/>
          <w:vertAlign w:val="superscript"/>
        </w:rPr>
        <w:t>-9</w:t>
      </w:r>
      <w:r w:rsidRPr="00563406">
        <w:rPr>
          <w:rFonts w:ascii="Times New Roman" w:hAnsi="Times New Roman"/>
          <w:color w:val="000000"/>
        </w:rPr>
        <w:t xml:space="preserve"> at 25</w:t>
      </w:r>
      <w:r w:rsidR="005F3AFF" w:rsidRPr="00563406">
        <w:rPr>
          <w:rFonts w:ascii="Times New Roman" w:hAnsi="Times New Roman"/>
          <w:color w:val="000000"/>
          <w:vertAlign w:val="superscript"/>
        </w:rPr>
        <w:t>o</w:t>
      </w:r>
      <w:r w:rsidRPr="00563406">
        <w:rPr>
          <w:rFonts w:ascii="Times New Roman" w:hAnsi="Times New Roman"/>
          <w:color w:val="000000"/>
          <w:vertAlign w:val="superscript"/>
        </w:rPr>
        <w:t xml:space="preserve"> </w:t>
      </w:r>
      <w:r w:rsidRPr="00563406">
        <w:rPr>
          <w:rFonts w:ascii="Times New Roman" w:hAnsi="Times New Roman"/>
          <w:color w:val="000000"/>
        </w:rPr>
        <w:t>C) prevents precipitation of Fe</w:t>
      </w:r>
      <w:r w:rsidRPr="00563406">
        <w:rPr>
          <w:rFonts w:ascii="Times New Roman" w:hAnsi="Times New Roman"/>
          <w:color w:val="000000"/>
          <w:vertAlign w:val="superscript"/>
        </w:rPr>
        <w:t>2+</w:t>
      </w:r>
      <w:r w:rsidR="002151E4" w:rsidRPr="00563406">
        <w:rPr>
          <w:rFonts w:ascii="Times New Roman" w:hAnsi="Times New Roman"/>
          <w:color w:val="000000"/>
        </w:rPr>
        <w:t xml:space="preserve"> but when </w:t>
      </w:r>
      <w:r w:rsidRPr="00563406">
        <w:rPr>
          <w:rFonts w:ascii="Times New Roman" w:hAnsi="Times New Roman"/>
          <w:color w:val="000000"/>
        </w:rPr>
        <w:t xml:space="preserve">oxidized </w:t>
      </w:r>
      <w:r w:rsidRPr="002A16FF">
        <w:rPr>
          <w:rFonts w:ascii="Times New Roman" w:hAnsi="Times New Roman"/>
        </w:rPr>
        <w:t xml:space="preserve">by dissolved oxygen </w:t>
      </w:r>
      <w:r w:rsidRPr="00563406">
        <w:rPr>
          <w:rFonts w:ascii="Times New Roman" w:hAnsi="Times New Roman"/>
          <w:color w:val="000000"/>
        </w:rPr>
        <w:t>to Fe</w:t>
      </w:r>
      <w:r w:rsidRPr="00563406">
        <w:rPr>
          <w:rFonts w:ascii="Times New Roman" w:hAnsi="Times New Roman"/>
          <w:color w:val="000000"/>
          <w:vertAlign w:val="superscript"/>
        </w:rPr>
        <w:t>3+</w:t>
      </w:r>
      <w:r w:rsidRPr="00563406">
        <w:rPr>
          <w:rFonts w:ascii="Times New Roman" w:hAnsi="Times New Roman"/>
          <w:color w:val="000000"/>
        </w:rPr>
        <w:t xml:space="preserve"> </w:t>
      </w:r>
      <w:r w:rsidR="00F92866" w:rsidRPr="00563406">
        <w:rPr>
          <w:rFonts w:ascii="Times New Roman" w:hAnsi="Times New Roman"/>
          <w:color w:val="000000"/>
        </w:rPr>
        <w:t xml:space="preserve">it </w:t>
      </w:r>
      <w:r w:rsidR="002151E4" w:rsidRPr="00563406">
        <w:rPr>
          <w:rFonts w:ascii="Times New Roman" w:hAnsi="Times New Roman"/>
          <w:color w:val="000000"/>
        </w:rPr>
        <w:t>form</w:t>
      </w:r>
      <w:r w:rsidR="00F92866" w:rsidRPr="00563406">
        <w:rPr>
          <w:rFonts w:ascii="Times New Roman" w:hAnsi="Times New Roman"/>
          <w:color w:val="000000"/>
        </w:rPr>
        <w:t>s a</w:t>
      </w:r>
      <w:r w:rsidR="002151E4" w:rsidRPr="00563406">
        <w:rPr>
          <w:rFonts w:ascii="Times New Roman" w:hAnsi="Times New Roman"/>
          <w:color w:val="000000"/>
        </w:rPr>
        <w:t xml:space="preserve"> </w:t>
      </w:r>
      <w:r w:rsidRPr="00563406">
        <w:rPr>
          <w:rFonts w:ascii="Times New Roman" w:hAnsi="Times New Roman"/>
          <w:color w:val="000000"/>
        </w:rPr>
        <w:t>reddish</w:t>
      </w:r>
      <w:r w:rsidR="00455824" w:rsidRPr="00563406">
        <w:rPr>
          <w:rFonts w:ascii="Times New Roman" w:hAnsi="Times New Roman"/>
          <w:color w:val="000000"/>
        </w:rPr>
        <w:t>-</w:t>
      </w:r>
      <w:r w:rsidRPr="00563406">
        <w:rPr>
          <w:rFonts w:ascii="Times New Roman" w:hAnsi="Times New Roman"/>
          <w:color w:val="000000"/>
        </w:rPr>
        <w:t xml:space="preserve">brown </w:t>
      </w:r>
      <w:proofErr w:type="spellStart"/>
      <w:r w:rsidRPr="00563406">
        <w:rPr>
          <w:rFonts w:ascii="Times New Roman" w:hAnsi="Times New Roman"/>
          <w:color w:val="000000"/>
        </w:rPr>
        <w:t>colo</w:t>
      </w:r>
      <w:r w:rsidR="00DA6309" w:rsidRPr="00563406">
        <w:rPr>
          <w:rFonts w:ascii="Times New Roman" w:hAnsi="Times New Roman"/>
          <w:color w:val="000000"/>
        </w:rPr>
        <w:t>u</w:t>
      </w:r>
      <w:r w:rsidRPr="00563406">
        <w:rPr>
          <w:rFonts w:ascii="Times New Roman" w:hAnsi="Times New Roman"/>
          <w:color w:val="000000"/>
        </w:rPr>
        <w:t>r</w:t>
      </w:r>
      <w:proofErr w:type="spellEnd"/>
      <w:r w:rsidRPr="00563406">
        <w:rPr>
          <w:rFonts w:ascii="Times New Roman" w:hAnsi="Times New Roman"/>
          <w:color w:val="000000"/>
        </w:rPr>
        <w:t xml:space="preserve"> Fe</w:t>
      </w:r>
      <w:r w:rsidR="00455824" w:rsidRPr="00563406">
        <w:rPr>
          <w:rFonts w:ascii="Times New Roman" w:hAnsi="Times New Roman"/>
          <w:color w:val="000000"/>
        </w:rPr>
        <w:t xml:space="preserve"> </w:t>
      </w:r>
      <w:r w:rsidRPr="00563406">
        <w:rPr>
          <w:rFonts w:ascii="Times New Roman" w:hAnsi="Times New Roman"/>
          <w:color w:val="000000"/>
        </w:rPr>
        <w:t>(OH)</w:t>
      </w:r>
      <w:r w:rsidRPr="00563406">
        <w:rPr>
          <w:rFonts w:ascii="Times New Roman" w:hAnsi="Times New Roman"/>
          <w:color w:val="000000"/>
          <w:vertAlign w:val="subscript"/>
        </w:rPr>
        <w:t>3</w:t>
      </w:r>
      <w:r w:rsidRPr="00563406">
        <w:rPr>
          <w:rFonts w:ascii="Times New Roman" w:hAnsi="Times New Roman"/>
          <w:color w:val="000000"/>
        </w:rPr>
        <w:t xml:space="preserve"> (</w:t>
      </w:r>
      <w:proofErr w:type="spellStart"/>
      <w:r w:rsidRPr="00563406">
        <w:rPr>
          <w:rFonts w:ascii="Times New Roman" w:hAnsi="Times New Roman"/>
          <w:i/>
          <w:color w:val="000000"/>
        </w:rPr>
        <w:t>K</w:t>
      </w:r>
      <w:r w:rsidRPr="00563406">
        <w:rPr>
          <w:rFonts w:ascii="Times New Roman" w:hAnsi="Times New Roman"/>
          <w:i/>
          <w:color w:val="000000"/>
          <w:vertAlign w:val="subscript"/>
        </w:rPr>
        <w:t>sp</w:t>
      </w:r>
      <w:proofErr w:type="spellEnd"/>
      <w:r w:rsidRPr="00563406">
        <w:rPr>
          <w:rFonts w:ascii="Times New Roman" w:hAnsi="Times New Roman"/>
          <w:color w:val="000000"/>
        </w:rPr>
        <w:t xml:space="preserve"> 2.79 × 10</w:t>
      </w:r>
      <w:r w:rsidRPr="00563406">
        <w:rPr>
          <w:rFonts w:ascii="Times New Roman" w:hAnsi="Times New Roman"/>
          <w:color w:val="000000"/>
          <w:vertAlign w:val="superscript"/>
        </w:rPr>
        <w:t>-39</w:t>
      </w:r>
      <w:r w:rsidRPr="00563406">
        <w:rPr>
          <w:rFonts w:ascii="Times New Roman" w:hAnsi="Times New Roman"/>
          <w:color w:val="000000"/>
        </w:rPr>
        <w:t xml:space="preserve"> mol</w:t>
      </w:r>
      <w:r w:rsidRPr="00563406">
        <w:rPr>
          <w:rFonts w:ascii="Times New Roman" w:hAnsi="Times New Roman"/>
          <w:color w:val="000000"/>
          <w:vertAlign w:val="superscript"/>
        </w:rPr>
        <w:t>4</w:t>
      </w:r>
      <w:r w:rsidRPr="00563406">
        <w:rPr>
          <w:rFonts w:ascii="Times New Roman" w:hAnsi="Times New Roman"/>
          <w:color w:val="000000"/>
        </w:rPr>
        <w:t>dm</w:t>
      </w:r>
      <w:r w:rsidRPr="00563406">
        <w:rPr>
          <w:rFonts w:ascii="Times New Roman" w:hAnsi="Times New Roman"/>
          <w:color w:val="000000"/>
          <w:vertAlign w:val="superscript"/>
        </w:rPr>
        <w:t>-12</w:t>
      </w:r>
      <w:r w:rsidRPr="00563406">
        <w:rPr>
          <w:rFonts w:ascii="Times New Roman" w:hAnsi="Times New Roman"/>
          <w:color w:val="000000"/>
        </w:rPr>
        <w:t xml:space="preserve"> at 25</w:t>
      </w:r>
      <w:r w:rsidR="00B72B82" w:rsidRPr="00563406">
        <w:rPr>
          <w:rFonts w:ascii="Times New Roman" w:hAnsi="Times New Roman"/>
          <w:color w:val="000000"/>
          <w:vertAlign w:val="superscript"/>
        </w:rPr>
        <w:t xml:space="preserve">o </w:t>
      </w:r>
      <w:r w:rsidRPr="00563406">
        <w:rPr>
          <w:rFonts w:ascii="Times New Roman" w:hAnsi="Times New Roman"/>
          <w:color w:val="000000"/>
        </w:rPr>
        <w:t xml:space="preserve">C). </w:t>
      </w:r>
      <w:r w:rsidRPr="002A16FF">
        <w:rPr>
          <w:rFonts w:ascii="Times New Roman" w:hAnsi="Times New Roman"/>
        </w:rPr>
        <w:t xml:space="preserve">Anaerobic groundwater often contains </w:t>
      </w:r>
      <w:r w:rsidR="002151E4" w:rsidRPr="002A16FF">
        <w:rPr>
          <w:rFonts w:ascii="Times New Roman" w:hAnsi="Times New Roman"/>
        </w:rPr>
        <w:t xml:space="preserve">high </w:t>
      </w:r>
      <w:r w:rsidRPr="002A16FF">
        <w:rPr>
          <w:rFonts w:ascii="Times New Roman" w:hAnsi="Times New Roman"/>
        </w:rPr>
        <w:t xml:space="preserve">levels of dissolved </w:t>
      </w:r>
      <w:proofErr w:type="spellStart"/>
      <w:r w:rsidRPr="002A16FF">
        <w:rPr>
          <w:rFonts w:ascii="Times New Roman" w:hAnsi="Times New Roman"/>
        </w:rPr>
        <w:t>Mn</w:t>
      </w:r>
      <w:proofErr w:type="spellEnd"/>
      <w:r w:rsidRPr="002A16FF">
        <w:rPr>
          <w:rFonts w:ascii="Times New Roman" w:hAnsi="Times New Roman"/>
        </w:rPr>
        <w:t>. Mn</w:t>
      </w:r>
      <w:r w:rsidRPr="002A16FF">
        <w:rPr>
          <w:rFonts w:ascii="Times New Roman" w:hAnsi="Times New Roman"/>
          <w:vertAlign w:val="superscript"/>
        </w:rPr>
        <w:t>2+</w:t>
      </w:r>
      <w:r w:rsidRPr="002A16FF">
        <w:rPr>
          <w:rFonts w:ascii="Times New Roman" w:hAnsi="Times New Roman"/>
        </w:rPr>
        <w:t>predominates in most water at pH 4</w:t>
      </w:r>
      <w:r w:rsidR="00B72B82" w:rsidRPr="002A16FF">
        <w:rPr>
          <w:rFonts w:ascii="Times New Roman" w:hAnsi="Times New Roman"/>
        </w:rPr>
        <w:t xml:space="preserve"> </w:t>
      </w:r>
      <w:r w:rsidRPr="002A16FF">
        <w:rPr>
          <w:rFonts w:ascii="Times New Roman" w:hAnsi="Times New Roman"/>
        </w:rPr>
        <w:t>–7 and undergo oxidation forming a black precipitate</w:t>
      </w:r>
      <w:r w:rsidR="00817556" w:rsidRPr="002A16FF">
        <w:rPr>
          <w:rFonts w:ascii="Times New Roman" w:hAnsi="Times New Roman"/>
        </w:rPr>
        <w:t xml:space="preserve"> (</w:t>
      </w:r>
      <w:r w:rsidR="004842A0" w:rsidRPr="002A16FF">
        <w:rPr>
          <w:rFonts w:ascii="Times New Roman" w:hAnsi="Times New Roman"/>
        </w:rPr>
        <w:t>Research committee report, 1967)</w:t>
      </w:r>
      <w:r w:rsidRPr="002A16FF">
        <w:rPr>
          <w:rFonts w:ascii="Times New Roman" w:hAnsi="Times New Roman"/>
        </w:rPr>
        <w:t xml:space="preserve">. Decomposition of organic matter causes depletion of oxygen in the water. </w:t>
      </w:r>
      <w:r w:rsidR="009A4542" w:rsidRPr="002A16FF">
        <w:rPr>
          <w:rFonts w:ascii="Times New Roman" w:hAnsi="Times New Roman"/>
        </w:rPr>
        <w:t>Conditions of wells (depth, width, surrounding situation,</w:t>
      </w:r>
      <w:r w:rsidR="001D2391" w:rsidRPr="002A16FF">
        <w:rPr>
          <w:rFonts w:ascii="Times New Roman" w:hAnsi="Times New Roman"/>
        </w:rPr>
        <w:t xml:space="preserve"> </w:t>
      </w:r>
      <w:proofErr w:type="gramStart"/>
      <w:r w:rsidR="009A4542" w:rsidRPr="002A16FF">
        <w:rPr>
          <w:rFonts w:ascii="Times New Roman" w:hAnsi="Times New Roman"/>
        </w:rPr>
        <w:t>s</w:t>
      </w:r>
      <w:r w:rsidRPr="002A16FF">
        <w:rPr>
          <w:rFonts w:ascii="Times New Roman" w:hAnsi="Times New Roman"/>
        </w:rPr>
        <w:t>oil</w:t>
      </w:r>
      <w:proofErr w:type="gramEnd"/>
      <w:r w:rsidRPr="002A16FF">
        <w:rPr>
          <w:rFonts w:ascii="Times New Roman" w:hAnsi="Times New Roman"/>
        </w:rPr>
        <w:t xml:space="preserve"> composition</w:t>
      </w:r>
      <w:r w:rsidR="009A4542" w:rsidRPr="002A16FF">
        <w:rPr>
          <w:rFonts w:ascii="Times New Roman" w:hAnsi="Times New Roman"/>
        </w:rPr>
        <w:t>)</w:t>
      </w:r>
      <w:r w:rsidRPr="002A16FF">
        <w:rPr>
          <w:rFonts w:ascii="Times New Roman" w:hAnsi="Times New Roman"/>
        </w:rPr>
        <w:t>, climatic condition</w:t>
      </w:r>
      <w:r w:rsidR="002151E4" w:rsidRPr="002A16FF">
        <w:rPr>
          <w:rFonts w:ascii="Times New Roman" w:hAnsi="Times New Roman"/>
        </w:rPr>
        <w:t>s</w:t>
      </w:r>
      <w:r w:rsidRPr="002A16FF">
        <w:rPr>
          <w:rFonts w:ascii="Times New Roman" w:hAnsi="Times New Roman"/>
        </w:rPr>
        <w:t xml:space="preserve"> (</w:t>
      </w:r>
      <w:r w:rsidR="002151E4" w:rsidRPr="002A16FF">
        <w:rPr>
          <w:rFonts w:ascii="Times New Roman" w:hAnsi="Times New Roman"/>
        </w:rPr>
        <w:t>t</w:t>
      </w:r>
      <w:r w:rsidRPr="002A16FF">
        <w:rPr>
          <w:rFonts w:ascii="Times New Roman" w:hAnsi="Times New Roman"/>
        </w:rPr>
        <w:t xml:space="preserve">emperature, </w:t>
      </w:r>
      <w:r w:rsidR="002151E4" w:rsidRPr="002A16FF">
        <w:rPr>
          <w:rFonts w:ascii="Times New Roman" w:hAnsi="Times New Roman"/>
        </w:rPr>
        <w:t>h</w:t>
      </w:r>
      <w:r w:rsidRPr="002A16FF">
        <w:rPr>
          <w:rFonts w:ascii="Times New Roman" w:hAnsi="Times New Roman"/>
        </w:rPr>
        <w:t xml:space="preserve">umidity, </w:t>
      </w:r>
      <w:r w:rsidR="002151E4" w:rsidRPr="002A16FF">
        <w:rPr>
          <w:rFonts w:ascii="Times New Roman" w:hAnsi="Times New Roman"/>
        </w:rPr>
        <w:t>r</w:t>
      </w:r>
      <w:r w:rsidRPr="002A16FF">
        <w:rPr>
          <w:rFonts w:ascii="Times New Roman" w:hAnsi="Times New Roman"/>
        </w:rPr>
        <w:t>ain</w:t>
      </w:r>
      <w:r w:rsidR="00B72B82" w:rsidRPr="002A16FF">
        <w:rPr>
          <w:rFonts w:ascii="Times New Roman" w:hAnsi="Times New Roman"/>
        </w:rPr>
        <w:t>-</w:t>
      </w:r>
      <w:r w:rsidRPr="002A16FF">
        <w:rPr>
          <w:rFonts w:ascii="Times New Roman" w:hAnsi="Times New Roman"/>
        </w:rPr>
        <w:t>fall pattern)</w:t>
      </w:r>
      <w:r w:rsidR="002151E4" w:rsidRPr="002A16FF">
        <w:rPr>
          <w:rFonts w:ascii="Times New Roman" w:hAnsi="Times New Roman"/>
        </w:rPr>
        <w:t>,</w:t>
      </w:r>
      <w:r w:rsidR="009A4542" w:rsidRPr="002A16FF">
        <w:rPr>
          <w:rFonts w:ascii="Times New Roman" w:hAnsi="Times New Roman"/>
        </w:rPr>
        <w:t xml:space="preserve"> </w:t>
      </w:r>
      <w:r w:rsidRPr="002A16FF">
        <w:rPr>
          <w:rFonts w:ascii="Times New Roman" w:hAnsi="Times New Roman"/>
        </w:rPr>
        <w:t>pH</w:t>
      </w:r>
      <w:r w:rsidR="00840176" w:rsidRPr="002A16FF">
        <w:rPr>
          <w:rFonts w:ascii="Times New Roman" w:hAnsi="Times New Roman"/>
        </w:rPr>
        <w:t xml:space="preserve"> and</w:t>
      </w:r>
      <w:r w:rsidRPr="002A16FF">
        <w:rPr>
          <w:rFonts w:ascii="Times New Roman" w:hAnsi="Times New Roman"/>
        </w:rPr>
        <w:t xml:space="preserve"> </w:t>
      </w:r>
      <w:r w:rsidR="00D44D4A" w:rsidRPr="002A16FF">
        <w:rPr>
          <w:rFonts w:ascii="Times New Roman" w:hAnsi="Times New Roman"/>
        </w:rPr>
        <w:t>dissolved oxygen (</w:t>
      </w:r>
      <w:r w:rsidRPr="002A16FF">
        <w:rPr>
          <w:rFonts w:ascii="Times New Roman" w:hAnsi="Times New Roman"/>
        </w:rPr>
        <w:t>DO</w:t>
      </w:r>
      <w:r w:rsidR="00D44D4A" w:rsidRPr="002A16FF">
        <w:rPr>
          <w:rFonts w:ascii="Times New Roman" w:hAnsi="Times New Roman"/>
        </w:rPr>
        <w:t>)</w:t>
      </w:r>
      <w:r w:rsidRPr="002A16FF">
        <w:rPr>
          <w:rFonts w:ascii="Times New Roman" w:hAnsi="Times New Roman"/>
        </w:rPr>
        <w:t xml:space="preserve"> affects the composition of inorganic substances in water. </w:t>
      </w:r>
      <w:r w:rsidRPr="002A16FF">
        <w:rPr>
          <w:rFonts w:ascii="Times New Roman" w:hAnsi="Times New Roman"/>
          <w:color w:val="231F20"/>
        </w:rPr>
        <w:t>Bio</w:t>
      </w:r>
      <w:r w:rsidR="00DA6309" w:rsidRPr="002A16FF">
        <w:rPr>
          <w:rFonts w:ascii="Times New Roman" w:hAnsi="Times New Roman"/>
          <w:color w:val="231F20"/>
        </w:rPr>
        <w:t>-</w:t>
      </w:r>
      <w:r w:rsidRPr="002A16FF">
        <w:rPr>
          <w:rFonts w:ascii="Times New Roman" w:hAnsi="Times New Roman"/>
          <w:color w:val="231F20"/>
        </w:rPr>
        <w:t xml:space="preserve">sorption is a physio-chemical process used to remove </w:t>
      </w:r>
      <w:proofErr w:type="spellStart"/>
      <w:r w:rsidRPr="002A16FF">
        <w:rPr>
          <w:rFonts w:ascii="Times New Roman" w:hAnsi="Times New Roman"/>
          <w:color w:val="231F20"/>
        </w:rPr>
        <w:t>colour</w:t>
      </w:r>
      <w:proofErr w:type="spellEnd"/>
      <w:r w:rsidR="004842A0" w:rsidRPr="002A16FF">
        <w:rPr>
          <w:rFonts w:ascii="Times New Roman" w:hAnsi="Times New Roman"/>
          <w:color w:val="231F20"/>
        </w:rPr>
        <w:t xml:space="preserve"> (</w:t>
      </w:r>
      <w:proofErr w:type="spellStart"/>
      <w:r w:rsidR="004842A0" w:rsidRPr="002A16FF">
        <w:rPr>
          <w:rFonts w:ascii="Times New Roman" w:hAnsi="Times New Roman"/>
        </w:rPr>
        <w:t>Volesky</w:t>
      </w:r>
      <w:proofErr w:type="spellEnd"/>
      <w:r w:rsidR="004842A0" w:rsidRPr="002A16FF">
        <w:rPr>
          <w:rFonts w:ascii="Times New Roman" w:hAnsi="Times New Roman"/>
        </w:rPr>
        <w:t>, B.</w:t>
      </w:r>
      <w:proofErr w:type="gramStart"/>
      <w:r w:rsidR="004842A0" w:rsidRPr="002A16FF">
        <w:rPr>
          <w:rFonts w:ascii="Times New Roman" w:hAnsi="Times New Roman"/>
        </w:rPr>
        <w:t>,1990</w:t>
      </w:r>
      <w:proofErr w:type="gramEnd"/>
      <w:r w:rsidR="004842A0" w:rsidRPr="002A16FF">
        <w:rPr>
          <w:rFonts w:ascii="Times New Roman" w:hAnsi="Times New Roman"/>
        </w:rPr>
        <w:t>)</w:t>
      </w:r>
      <w:r w:rsidRPr="002A16FF">
        <w:rPr>
          <w:rFonts w:ascii="Times New Roman" w:hAnsi="Times New Roman"/>
          <w:color w:val="231F20"/>
        </w:rPr>
        <w:t xml:space="preserve">. </w:t>
      </w:r>
      <w:r w:rsidR="00F92866" w:rsidRPr="002A16FF">
        <w:rPr>
          <w:rFonts w:ascii="Times New Roman" w:hAnsi="Times New Roman"/>
        </w:rPr>
        <w:t xml:space="preserve">The objective of this research was to investigate </w:t>
      </w:r>
      <w:r w:rsidR="00DA4C98" w:rsidRPr="002A16FF">
        <w:rPr>
          <w:rFonts w:ascii="Times New Roman" w:hAnsi="Times New Roman"/>
        </w:rPr>
        <w:t>the possibility of using bio</w:t>
      </w:r>
      <w:r w:rsidR="00DA6309" w:rsidRPr="002A16FF">
        <w:rPr>
          <w:rFonts w:ascii="Times New Roman" w:hAnsi="Times New Roman"/>
        </w:rPr>
        <w:t>-</w:t>
      </w:r>
      <w:r w:rsidR="00DA4C98" w:rsidRPr="002A16FF">
        <w:rPr>
          <w:rFonts w:ascii="Times New Roman" w:hAnsi="Times New Roman"/>
        </w:rPr>
        <w:t xml:space="preserve">sorption </w:t>
      </w:r>
      <w:r w:rsidR="00F92866" w:rsidRPr="002A16FF">
        <w:rPr>
          <w:rFonts w:ascii="Times New Roman" w:hAnsi="Times New Roman"/>
        </w:rPr>
        <w:t xml:space="preserve">to prevent or remove the brown </w:t>
      </w:r>
      <w:proofErr w:type="spellStart"/>
      <w:r w:rsidR="00F92866" w:rsidRPr="002A16FF">
        <w:rPr>
          <w:rFonts w:ascii="Times New Roman" w:hAnsi="Times New Roman"/>
        </w:rPr>
        <w:t>colo</w:t>
      </w:r>
      <w:r w:rsidR="00DA6309" w:rsidRPr="002A16FF">
        <w:rPr>
          <w:rFonts w:ascii="Times New Roman" w:hAnsi="Times New Roman"/>
        </w:rPr>
        <w:t>u</w:t>
      </w:r>
      <w:r w:rsidR="00F92866" w:rsidRPr="002A16FF">
        <w:rPr>
          <w:rFonts w:ascii="Times New Roman" w:hAnsi="Times New Roman"/>
        </w:rPr>
        <w:t>ration</w:t>
      </w:r>
      <w:proofErr w:type="spellEnd"/>
      <w:r w:rsidR="00F92866" w:rsidRPr="002A16FF">
        <w:rPr>
          <w:rFonts w:ascii="Times New Roman" w:hAnsi="Times New Roman"/>
        </w:rPr>
        <w:t xml:space="preserve"> of water</w:t>
      </w:r>
      <w:r w:rsidR="00DA4C98" w:rsidRPr="002A16FF">
        <w:rPr>
          <w:rFonts w:ascii="Times New Roman" w:hAnsi="Times New Roman"/>
        </w:rPr>
        <w:t xml:space="preserve"> and to optimize the </w:t>
      </w:r>
      <w:proofErr w:type="gramStart"/>
      <w:r w:rsidR="00DA4C98" w:rsidRPr="002A16FF">
        <w:rPr>
          <w:rFonts w:ascii="Times New Roman" w:hAnsi="Times New Roman"/>
        </w:rPr>
        <w:t>ability</w:t>
      </w:r>
      <w:proofErr w:type="gramEnd"/>
      <w:r w:rsidR="00F92866" w:rsidRPr="002A16FF">
        <w:rPr>
          <w:rFonts w:ascii="Times New Roman" w:hAnsi="Times New Roman"/>
        </w:rPr>
        <w:t xml:space="preserve">. </w:t>
      </w:r>
      <w:r w:rsidR="00DB6183" w:rsidRPr="002A16FF">
        <w:rPr>
          <w:rFonts w:ascii="Times New Roman" w:hAnsi="Times New Roman"/>
        </w:rPr>
        <w:t>The s</w:t>
      </w:r>
      <w:r w:rsidRPr="002A16FF">
        <w:rPr>
          <w:rFonts w:ascii="Times New Roman" w:hAnsi="Times New Roman"/>
        </w:rPr>
        <w:t>election of charcoal of rice husk and coconut shell as bio</w:t>
      </w:r>
      <w:r w:rsidR="00DA6309" w:rsidRPr="002A16FF">
        <w:rPr>
          <w:rFonts w:ascii="Times New Roman" w:hAnsi="Times New Roman"/>
        </w:rPr>
        <w:t>-</w:t>
      </w:r>
      <w:r w:rsidRPr="002A16FF">
        <w:rPr>
          <w:rFonts w:ascii="Times New Roman" w:hAnsi="Times New Roman"/>
        </w:rPr>
        <w:t xml:space="preserve">sorbents were based on availability and cost. </w:t>
      </w:r>
    </w:p>
    <w:p w:rsidR="00081078" w:rsidRPr="002A16FF" w:rsidRDefault="00081078" w:rsidP="0008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1078" w:rsidRPr="002A16FF" w:rsidRDefault="00F922D8" w:rsidP="00081078">
      <w:pPr>
        <w:tabs>
          <w:tab w:val="left" w:pos="720"/>
          <w:tab w:val="left" w:pos="1440"/>
          <w:tab w:val="left" w:pos="2160"/>
          <w:tab w:val="left" w:pos="2880"/>
          <w:tab w:val="left" w:pos="4225"/>
        </w:tabs>
        <w:spacing w:after="0" w:line="240" w:lineRule="auto"/>
        <w:jc w:val="both"/>
        <w:rPr>
          <w:rFonts w:ascii="Times New Roman" w:hAnsi="Times New Roman"/>
          <w:b/>
        </w:rPr>
      </w:pPr>
      <w:r w:rsidRPr="002A16FF">
        <w:rPr>
          <w:rFonts w:ascii="Times New Roman" w:hAnsi="Times New Roman"/>
          <w:b/>
        </w:rPr>
        <w:t>METHODOLOGY</w:t>
      </w:r>
    </w:p>
    <w:p w:rsidR="00081078" w:rsidRPr="002A16FF" w:rsidRDefault="00081078" w:rsidP="00081078">
      <w:pPr>
        <w:spacing w:after="0" w:line="240" w:lineRule="auto"/>
        <w:jc w:val="both"/>
        <w:rPr>
          <w:rFonts w:ascii="Times New Roman" w:hAnsi="Times New Roman"/>
        </w:rPr>
      </w:pPr>
      <w:r w:rsidRPr="002A16FF">
        <w:rPr>
          <w:rFonts w:ascii="Times New Roman" w:hAnsi="Times New Roman"/>
          <w:noProof/>
        </w:rPr>
        <w:t>Colo</w:t>
      </w:r>
      <w:r w:rsidR="00DA6309" w:rsidRPr="002A16FF">
        <w:rPr>
          <w:rFonts w:ascii="Times New Roman" w:hAnsi="Times New Roman"/>
          <w:noProof/>
        </w:rPr>
        <w:t>u</w:t>
      </w:r>
      <w:r w:rsidRPr="002A16FF">
        <w:rPr>
          <w:rFonts w:ascii="Times New Roman" w:hAnsi="Times New Roman"/>
          <w:noProof/>
        </w:rPr>
        <w:t>red (C) and non</w:t>
      </w:r>
      <w:r w:rsidR="00B07831" w:rsidRPr="002A16FF">
        <w:rPr>
          <w:rFonts w:ascii="Times New Roman" w:hAnsi="Times New Roman"/>
          <w:noProof/>
        </w:rPr>
        <w:t>-</w:t>
      </w:r>
      <w:r w:rsidRPr="002A16FF">
        <w:rPr>
          <w:rFonts w:ascii="Times New Roman" w:hAnsi="Times New Roman"/>
          <w:noProof/>
        </w:rPr>
        <w:t>colo</w:t>
      </w:r>
      <w:r w:rsidR="00DA6309" w:rsidRPr="002A16FF">
        <w:rPr>
          <w:rFonts w:ascii="Times New Roman" w:hAnsi="Times New Roman"/>
          <w:noProof/>
        </w:rPr>
        <w:t>u</w:t>
      </w:r>
      <w:r w:rsidRPr="002A16FF">
        <w:rPr>
          <w:rFonts w:ascii="Times New Roman" w:hAnsi="Times New Roman"/>
          <w:noProof/>
        </w:rPr>
        <w:t xml:space="preserve">red (NC) water samples </w:t>
      </w:r>
      <w:r w:rsidR="009A4542" w:rsidRPr="002A16FF">
        <w:rPr>
          <w:rFonts w:ascii="Times New Roman" w:hAnsi="Times New Roman"/>
          <w:noProof/>
        </w:rPr>
        <w:t xml:space="preserve">from 7 and </w:t>
      </w:r>
      <w:r w:rsidRPr="002A16FF">
        <w:rPr>
          <w:rFonts w:ascii="Times New Roman" w:hAnsi="Times New Roman"/>
          <w:noProof/>
        </w:rPr>
        <w:t xml:space="preserve">5 locations </w:t>
      </w:r>
      <w:r w:rsidR="009A4542" w:rsidRPr="002A16FF">
        <w:rPr>
          <w:rFonts w:ascii="Times New Roman" w:hAnsi="Times New Roman"/>
          <w:noProof/>
        </w:rPr>
        <w:t xml:space="preserve">respectively </w:t>
      </w:r>
      <w:r w:rsidRPr="002A16FF">
        <w:rPr>
          <w:rFonts w:ascii="Times New Roman" w:hAnsi="Times New Roman"/>
          <w:noProof/>
        </w:rPr>
        <w:t>were collected from 1 km</w:t>
      </w:r>
      <w:r w:rsidRPr="002A16FF">
        <w:rPr>
          <w:rFonts w:ascii="Times New Roman" w:hAnsi="Times New Roman"/>
          <w:noProof/>
          <w:vertAlign w:val="superscript"/>
        </w:rPr>
        <w:t>2</w:t>
      </w:r>
      <w:r w:rsidRPr="002A16FF">
        <w:rPr>
          <w:rFonts w:ascii="Times New Roman" w:hAnsi="Times New Roman"/>
          <w:noProof/>
          <w:vertAlign w:val="subscript"/>
        </w:rPr>
        <w:t xml:space="preserve"> </w:t>
      </w:r>
      <w:r w:rsidRPr="002A16FF">
        <w:rPr>
          <w:rFonts w:ascii="Times New Roman" w:hAnsi="Times New Roman"/>
          <w:noProof/>
        </w:rPr>
        <w:t xml:space="preserve">area in Chavakachcheri during the dry season in August 2018 between 7.00 a.m. to 12.30 p.m. Water samples were </w:t>
      </w:r>
      <w:r w:rsidR="00B07831" w:rsidRPr="002A16FF">
        <w:rPr>
          <w:rFonts w:ascii="Times New Roman" w:hAnsi="Times New Roman"/>
          <w:noProof/>
        </w:rPr>
        <w:t>stored according to the accep</w:t>
      </w:r>
      <w:r w:rsidRPr="002A16FF">
        <w:rPr>
          <w:rFonts w:ascii="Times New Roman" w:hAnsi="Times New Roman"/>
          <w:noProof/>
        </w:rPr>
        <w:t>ted guidelines</w:t>
      </w:r>
      <w:r w:rsidR="004842A0" w:rsidRPr="002A16FF">
        <w:rPr>
          <w:rFonts w:ascii="Times New Roman" w:hAnsi="Times New Roman"/>
          <w:noProof/>
        </w:rPr>
        <w:t xml:space="preserve"> (</w:t>
      </w:r>
      <w:r w:rsidR="004842A0" w:rsidRPr="002A16FF">
        <w:rPr>
          <w:rFonts w:ascii="Times New Roman" w:hAnsi="Times New Roman"/>
          <w:color w:val="131413"/>
        </w:rPr>
        <w:t>American Public Health Association, 2005)</w:t>
      </w:r>
      <w:r w:rsidRPr="002A16FF">
        <w:rPr>
          <w:rFonts w:ascii="Times New Roman" w:hAnsi="Times New Roman"/>
          <w:noProof/>
        </w:rPr>
        <w:t>. A</w:t>
      </w:r>
      <w:proofErr w:type="spellStart"/>
      <w:r w:rsidRPr="002A16FF">
        <w:rPr>
          <w:rFonts w:ascii="Times New Roman" w:hAnsi="Times New Roman"/>
        </w:rPr>
        <w:t>ll</w:t>
      </w:r>
      <w:proofErr w:type="spellEnd"/>
      <w:r w:rsidRPr="002A16FF">
        <w:rPr>
          <w:rFonts w:ascii="Times New Roman" w:hAnsi="Times New Roman"/>
        </w:rPr>
        <w:t xml:space="preserve"> chemicals used were of Reagent and AAS Grade. Distilled water was used for preparation of solutions. </w:t>
      </w:r>
      <w:proofErr w:type="gramStart"/>
      <w:r w:rsidRPr="002A16FF">
        <w:rPr>
          <w:rFonts w:ascii="Times New Roman" w:hAnsi="Times New Roman"/>
        </w:rPr>
        <w:t>pH</w:t>
      </w:r>
      <w:proofErr w:type="gramEnd"/>
      <w:r w:rsidRPr="002A16FF">
        <w:rPr>
          <w:rFonts w:ascii="Times New Roman" w:hAnsi="Times New Roman"/>
        </w:rPr>
        <w:t xml:space="preserve"> (with temperature), odor and </w:t>
      </w:r>
      <w:proofErr w:type="spellStart"/>
      <w:r w:rsidRPr="002A16FF">
        <w:rPr>
          <w:rFonts w:ascii="Times New Roman" w:hAnsi="Times New Roman"/>
        </w:rPr>
        <w:t>colour</w:t>
      </w:r>
      <w:proofErr w:type="spellEnd"/>
      <w:r w:rsidRPr="002A16FF">
        <w:rPr>
          <w:rFonts w:ascii="Times New Roman" w:hAnsi="Times New Roman"/>
        </w:rPr>
        <w:t xml:space="preserve"> were measured </w:t>
      </w:r>
      <w:proofErr w:type="spellStart"/>
      <w:r w:rsidRPr="002A16FF">
        <w:rPr>
          <w:rFonts w:ascii="Times New Roman" w:hAnsi="Times New Roman"/>
        </w:rPr>
        <w:t>insitu</w:t>
      </w:r>
      <w:proofErr w:type="spellEnd"/>
      <w:r w:rsidRPr="002A16FF">
        <w:rPr>
          <w:rFonts w:ascii="Times New Roman" w:hAnsi="Times New Roman"/>
        </w:rPr>
        <w:t xml:space="preserve"> using a pH meter (</w:t>
      </w:r>
      <w:proofErr w:type="spellStart"/>
      <w:r w:rsidRPr="002A16FF">
        <w:rPr>
          <w:rFonts w:ascii="Times New Roman" w:hAnsi="Times New Roman"/>
        </w:rPr>
        <w:t>Extex</w:t>
      </w:r>
      <w:proofErr w:type="spellEnd"/>
      <w:r w:rsidRPr="002A16FF">
        <w:rPr>
          <w:rFonts w:ascii="Times New Roman" w:hAnsi="Times New Roman"/>
        </w:rPr>
        <w:t xml:space="preserve">), sensory evaluation and </w:t>
      </w:r>
      <w:r w:rsidRPr="002A16FF">
        <w:rPr>
          <w:rFonts w:ascii="Times New Roman" w:hAnsi="Times New Roman"/>
          <w:noProof/>
        </w:rPr>
        <w:t>Nesslerizer apparatus (MSSLE-2150) respectively</w:t>
      </w:r>
      <w:r w:rsidR="004842A0" w:rsidRPr="002A16FF">
        <w:rPr>
          <w:rFonts w:ascii="Times New Roman" w:hAnsi="Times New Roman"/>
          <w:noProof/>
        </w:rPr>
        <w:t xml:space="preserve"> (</w:t>
      </w:r>
      <w:r w:rsidR="004842A0" w:rsidRPr="002A16FF">
        <w:rPr>
          <w:rFonts w:ascii="Times New Roman" w:hAnsi="Times New Roman"/>
          <w:color w:val="131413"/>
        </w:rPr>
        <w:t>American Public Health Association, 2005)</w:t>
      </w:r>
      <w:r w:rsidRPr="002A16FF">
        <w:rPr>
          <w:rFonts w:ascii="Times New Roman" w:hAnsi="Times New Roman"/>
          <w:noProof/>
        </w:rPr>
        <w:t>. E</w:t>
      </w:r>
      <w:proofErr w:type="spellStart"/>
      <w:r w:rsidRPr="002A16FF">
        <w:rPr>
          <w:rFonts w:ascii="Times New Roman" w:hAnsi="Times New Roman"/>
          <w:color w:val="000000"/>
        </w:rPr>
        <w:t>lectrical</w:t>
      </w:r>
      <w:proofErr w:type="spellEnd"/>
      <w:r w:rsidRPr="002A16FF">
        <w:rPr>
          <w:rFonts w:ascii="Times New Roman" w:hAnsi="Times New Roman"/>
          <w:color w:val="000000"/>
        </w:rPr>
        <w:t xml:space="preserve"> conductivity</w:t>
      </w:r>
      <w:r w:rsidR="005765B5" w:rsidRPr="002A16FF">
        <w:rPr>
          <w:rFonts w:ascii="Times New Roman" w:hAnsi="Times New Roman"/>
          <w:color w:val="000000"/>
        </w:rPr>
        <w:t xml:space="preserve"> and </w:t>
      </w:r>
      <w:r w:rsidRPr="002A16FF">
        <w:rPr>
          <w:rFonts w:ascii="Times New Roman" w:hAnsi="Times New Roman"/>
          <w:color w:val="000000"/>
        </w:rPr>
        <w:t xml:space="preserve">turbidity were measured using conductivity meter </w:t>
      </w:r>
      <w:r w:rsidRPr="002A16FF">
        <w:rPr>
          <w:rFonts w:ascii="Times New Roman" w:hAnsi="Times New Roman"/>
        </w:rPr>
        <w:t>(Orion 3- star plus)</w:t>
      </w:r>
      <w:r w:rsidR="005765B5" w:rsidRPr="002A16FF">
        <w:rPr>
          <w:rFonts w:ascii="Times New Roman" w:hAnsi="Times New Roman"/>
        </w:rPr>
        <w:t xml:space="preserve"> and </w:t>
      </w:r>
      <w:r w:rsidRPr="002A16FF">
        <w:rPr>
          <w:rFonts w:ascii="Times New Roman" w:hAnsi="Times New Roman"/>
          <w:color w:val="000000"/>
        </w:rPr>
        <w:t xml:space="preserve">turbidity meter </w:t>
      </w:r>
      <w:r w:rsidRPr="002A16FF">
        <w:rPr>
          <w:rFonts w:ascii="Times New Roman" w:hAnsi="Times New Roman"/>
        </w:rPr>
        <w:t>(Orion AQ 4500)</w:t>
      </w:r>
      <w:r w:rsidR="00D44D4A" w:rsidRPr="002A16FF">
        <w:rPr>
          <w:rFonts w:ascii="Times New Roman" w:hAnsi="Times New Roman"/>
        </w:rPr>
        <w:t xml:space="preserve"> </w:t>
      </w:r>
      <w:r w:rsidRPr="002A16FF">
        <w:rPr>
          <w:rFonts w:ascii="Times New Roman" w:hAnsi="Times New Roman"/>
        </w:rPr>
        <w:t>within 24 hours after sample collection</w:t>
      </w:r>
      <w:r w:rsidR="004842A0" w:rsidRPr="002A16FF">
        <w:rPr>
          <w:rFonts w:ascii="Times New Roman" w:hAnsi="Times New Roman"/>
        </w:rPr>
        <w:t xml:space="preserve"> </w:t>
      </w:r>
      <w:r w:rsidR="004842A0" w:rsidRPr="002A16FF">
        <w:rPr>
          <w:rFonts w:ascii="Times New Roman" w:hAnsi="Times New Roman"/>
          <w:noProof/>
        </w:rPr>
        <w:t>(</w:t>
      </w:r>
      <w:r w:rsidR="004842A0" w:rsidRPr="002A16FF">
        <w:rPr>
          <w:rFonts w:ascii="Times New Roman" w:hAnsi="Times New Roman"/>
          <w:color w:val="131413"/>
        </w:rPr>
        <w:t>American Public Health Association, 2005)</w:t>
      </w:r>
      <w:r w:rsidRPr="002A16FF">
        <w:rPr>
          <w:rFonts w:ascii="Times New Roman" w:hAnsi="Times New Roman"/>
        </w:rPr>
        <w:t>. D</w:t>
      </w:r>
      <w:r w:rsidR="00D44D4A" w:rsidRPr="002A16FF">
        <w:rPr>
          <w:rFonts w:ascii="Times New Roman" w:hAnsi="Times New Roman"/>
        </w:rPr>
        <w:t>O</w:t>
      </w:r>
      <w:r w:rsidR="005765B5" w:rsidRPr="002A16FF">
        <w:rPr>
          <w:rFonts w:ascii="Times New Roman" w:hAnsi="Times New Roman"/>
        </w:rPr>
        <w:t>,</w:t>
      </w:r>
      <w:r w:rsidR="00D44D4A" w:rsidRPr="002A16FF">
        <w:rPr>
          <w:rFonts w:ascii="Times New Roman" w:hAnsi="Times New Roman"/>
        </w:rPr>
        <w:t xml:space="preserve"> COD</w:t>
      </w:r>
      <w:r w:rsidRPr="002A16FF">
        <w:rPr>
          <w:rFonts w:ascii="Times New Roman" w:hAnsi="Times New Roman"/>
        </w:rPr>
        <w:t xml:space="preserve"> </w:t>
      </w:r>
      <w:r w:rsidR="005765B5" w:rsidRPr="002A16FF">
        <w:rPr>
          <w:rFonts w:ascii="Times New Roman" w:hAnsi="Times New Roman"/>
          <w:color w:val="000000"/>
        </w:rPr>
        <w:t xml:space="preserve">and </w:t>
      </w:r>
      <w:r w:rsidR="005765B5" w:rsidRPr="002A16FF">
        <w:rPr>
          <w:rFonts w:ascii="Times New Roman" w:hAnsi="Times New Roman"/>
        </w:rPr>
        <w:t xml:space="preserve">alkalinity </w:t>
      </w:r>
      <w:r w:rsidRPr="002A16FF">
        <w:rPr>
          <w:rFonts w:ascii="Times New Roman" w:hAnsi="Times New Roman"/>
        </w:rPr>
        <w:t>w</w:t>
      </w:r>
      <w:r w:rsidR="005765B5" w:rsidRPr="002A16FF">
        <w:rPr>
          <w:rFonts w:ascii="Times New Roman" w:hAnsi="Times New Roman"/>
        </w:rPr>
        <w:t>ere</w:t>
      </w:r>
      <w:r w:rsidRPr="002A16FF">
        <w:rPr>
          <w:rFonts w:ascii="Times New Roman" w:hAnsi="Times New Roman"/>
        </w:rPr>
        <w:t xml:space="preserve"> analyzed using Winkler method</w:t>
      </w:r>
      <w:r w:rsidR="005765B5" w:rsidRPr="002A16FF">
        <w:rPr>
          <w:rFonts w:ascii="Times New Roman" w:hAnsi="Times New Roman"/>
        </w:rPr>
        <w:t>,</w:t>
      </w:r>
      <w:r w:rsidR="00D44D4A" w:rsidRPr="002A16FF">
        <w:rPr>
          <w:rFonts w:ascii="Times New Roman" w:hAnsi="Times New Roman"/>
        </w:rPr>
        <w:t xml:space="preserve"> Open reflux method </w:t>
      </w:r>
      <w:r w:rsidR="005765B5" w:rsidRPr="002A16FF">
        <w:rPr>
          <w:rFonts w:ascii="Times New Roman" w:hAnsi="Times New Roman"/>
        </w:rPr>
        <w:t xml:space="preserve">and </w:t>
      </w:r>
      <w:proofErr w:type="spellStart"/>
      <w:r w:rsidR="005765B5" w:rsidRPr="002A16FF">
        <w:rPr>
          <w:rFonts w:ascii="Times New Roman" w:hAnsi="Times New Roman"/>
        </w:rPr>
        <w:t>titrimetry</w:t>
      </w:r>
      <w:proofErr w:type="spellEnd"/>
      <w:r w:rsidR="005765B5" w:rsidRPr="002A16FF">
        <w:rPr>
          <w:rFonts w:ascii="Times New Roman" w:hAnsi="Times New Roman"/>
        </w:rPr>
        <w:t xml:space="preserve"> </w:t>
      </w:r>
      <w:r w:rsidR="00D44D4A" w:rsidRPr="002A16FF">
        <w:rPr>
          <w:rFonts w:ascii="Times New Roman" w:hAnsi="Times New Roman"/>
        </w:rPr>
        <w:t>respectively</w:t>
      </w:r>
      <w:r w:rsidR="004842A0" w:rsidRPr="002A16FF">
        <w:rPr>
          <w:rFonts w:ascii="Times New Roman" w:hAnsi="Times New Roman"/>
        </w:rPr>
        <w:t xml:space="preserve"> </w:t>
      </w:r>
      <w:r w:rsidR="004842A0" w:rsidRPr="002A16FF">
        <w:rPr>
          <w:rFonts w:ascii="Times New Roman" w:hAnsi="Times New Roman"/>
          <w:noProof/>
        </w:rPr>
        <w:t>(</w:t>
      </w:r>
      <w:r w:rsidR="004842A0" w:rsidRPr="002A16FF">
        <w:rPr>
          <w:rFonts w:ascii="Times New Roman" w:hAnsi="Times New Roman"/>
          <w:color w:val="131413"/>
        </w:rPr>
        <w:t>American Public Health Association, 2005)</w:t>
      </w:r>
      <w:r w:rsidRPr="002A16FF">
        <w:rPr>
          <w:rFonts w:ascii="Times New Roman" w:hAnsi="Times New Roman"/>
        </w:rPr>
        <w:t xml:space="preserve">. </w:t>
      </w:r>
      <w:proofErr w:type="spellStart"/>
      <w:r w:rsidRPr="002A16FF">
        <w:rPr>
          <w:rFonts w:ascii="Times New Roman" w:hAnsi="Times New Roman"/>
        </w:rPr>
        <w:t>Colo</w:t>
      </w:r>
      <w:r w:rsidR="00DA6309" w:rsidRPr="002A16FF">
        <w:rPr>
          <w:rFonts w:ascii="Times New Roman" w:hAnsi="Times New Roman"/>
        </w:rPr>
        <w:t>u</w:t>
      </w:r>
      <w:r w:rsidRPr="002A16FF">
        <w:rPr>
          <w:rFonts w:ascii="Times New Roman" w:hAnsi="Times New Roman"/>
        </w:rPr>
        <w:t>red</w:t>
      </w:r>
      <w:proofErr w:type="spellEnd"/>
      <w:r w:rsidRPr="002A16FF">
        <w:rPr>
          <w:rFonts w:ascii="Times New Roman" w:hAnsi="Times New Roman"/>
        </w:rPr>
        <w:t xml:space="preserve"> (1000 mL) sample was centrifuged and the precipitate was dissolved in dil. HNO</w:t>
      </w:r>
      <w:r w:rsidRPr="002A16FF">
        <w:rPr>
          <w:rFonts w:ascii="Times New Roman" w:hAnsi="Times New Roman"/>
          <w:vertAlign w:val="subscript"/>
        </w:rPr>
        <w:t>3</w:t>
      </w:r>
      <w:r w:rsidRPr="002A16FF">
        <w:rPr>
          <w:rFonts w:ascii="Times New Roman" w:hAnsi="Times New Roman"/>
        </w:rPr>
        <w:t xml:space="preserve">. Qualitative analysis were carried out for filtrates and the precipitate. Water samples were analyzed quantitatively for chloride by </w:t>
      </w:r>
      <w:proofErr w:type="spellStart"/>
      <w:r w:rsidRPr="002A16FF">
        <w:rPr>
          <w:rFonts w:ascii="Times New Roman" w:hAnsi="Times New Roman"/>
        </w:rPr>
        <w:t>Argentometr</w:t>
      </w:r>
      <w:r w:rsidR="00D44D4A" w:rsidRPr="002A16FF">
        <w:rPr>
          <w:rFonts w:ascii="Times New Roman" w:hAnsi="Times New Roman"/>
        </w:rPr>
        <w:t>y</w:t>
      </w:r>
      <w:proofErr w:type="spellEnd"/>
      <w:r w:rsidRPr="002A16FF">
        <w:rPr>
          <w:rFonts w:ascii="Times New Roman" w:hAnsi="Times New Roman"/>
        </w:rPr>
        <w:t xml:space="preserve">, </w:t>
      </w:r>
      <w:proofErr w:type="spellStart"/>
      <w:r w:rsidRPr="002A16FF">
        <w:rPr>
          <w:rFonts w:ascii="Times New Roman" w:hAnsi="Times New Roman"/>
        </w:rPr>
        <w:t>sulphate</w:t>
      </w:r>
      <w:proofErr w:type="spellEnd"/>
      <w:r w:rsidRPr="002A16FF">
        <w:rPr>
          <w:rFonts w:ascii="Times New Roman" w:hAnsi="Times New Roman"/>
        </w:rPr>
        <w:t xml:space="preserve"> by </w:t>
      </w:r>
      <w:proofErr w:type="spellStart"/>
      <w:r w:rsidRPr="002A16FF">
        <w:rPr>
          <w:rFonts w:ascii="Times New Roman" w:hAnsi="Times New Roman"/>
        </w:rPr>
        <w:t>Turbidimetr</w:t>
      </w:r>
      <w:r w:rsidR="00D44D4A" w:rsidRPr="002A16FF">
        <w:rPr>
          <w:rFonts w:ascii="Times New Roman" w:hAnsi="Times New Roman"/>
        </w:rPr>
        <w:t>y</w:t>
      </w:r>
      <w:proofErr w:type="spellEnd"/>
      <w:r w:rsidRPr="002A16FF">
        <w:rPr>
          <w:rFonts w:ascii="Times New Roman" w:hAnsi="Times New Roman"/>
        </w:rPr>
        <w:t xml:space="preserve"> and total iron as Fe</w:t>
      </w:r>
      <w:r w:rsidRPr="002A16FF">
        <w:rPr>
          <w:rFonts w:ascii="Times New Roman" w:hAnsi="Times New Roman"/>
          <w:vertAlign w:val="superscript"/>
        </w:rPr>
        <w:t>3+</w:t>
      </w:r>
      <w:r w:rsidRPr="002A16FF">
        <w:rPr>
          <w:rFonts w:ascii="Times New Roman" w:hAnsi="Times New Roman"/>
        </w:rPr>
        <w:t xml:space="preserve"> by Thiocyanate </w:t>
      </w:r>
      <w:r w:rsidR="00290ABD" w:rsidRPr="002A16FF">
        <w:rPr>
          <w:rFonts w:ascii="Times New Roman" w:hAnsi="Times New Roman"/>
        </w:rPr>
        <w:t xml:space="preserve">Visible spectroscopic </w:t>
      </w:r>
      <w:r w:rsidRPr="002A16FF">
        <w:rPr>
          <w:rFonts w:ascii="Times New Roman" w:hAnsi="Times New Roman"/>
        </w:rPr>
        <w:t>method</w:t>
      </w:r>
      <w:r w:rsidR="004842A0" w:rsidRPr="002A16FF">
        <w:rPr>
          <w:rFonts w:ascii="Times New Roman" w:hAnsi="Times New Roman"/>
        </w:rPr>
        <w:t xml:space="preserve"> </w:t>
      </w:r>
      <w:r w:rsidR="004842A0" w:rsidRPr="002A16FF">
        <w:rPr>
          <w:rFonts w:ascii="Times New Roman" w:hAnsi="Times New Roman"/>
          <w:noProof/>
        </w:rPr>
        <w:t>(</w:t>
      </w:r>
      <w:r w:rsidR="004842A0" w:rsidRPr="002A16FF">
        <w:rPr>
          <w:rFonts w:ascii="Times New Roman" w:hAnsi="Times New Roman"/>
          <w:color w:val="131413"/>
        </w:rPr>
        <w:t>American Public Health Association, 2005)</w:t>
      </w:r>
      <w:r w:rsidRPr="002A16FF">
        <w:rPr>
          <w:rFonts w:ascii="Times New Roman" w:hAnsi="Times New Roman"/>
        </w:rPr>
        <w:t>.100 ppm of stock Fe</w:t>
      </w:r>
      <w:r w:rsidRPr="002A16FF">
        <w:rPr>
          <w:rFonts w:ascii="Times New Roman" w:hAnsi="Times New Roman"/>
          <w:vertAlign w:val="superscript"/>
        </w:rPr>
        <w:t>3+</w:t>
      </w:r>
      <w:r w:rsidRPr="002A16FF">
        <w:rPr>
          <w:rFonts w:ascii="Times New Roman" w:hAnsi="Times New Roman"/>
        </w:rPr>
        <w:t xml:space="preserve"> (diluted AAS grade stock </w:t>
      </w:r>
      <w:r w:rsidR="00D44D4A" w:rsidRPr="002A16FF">
        <w:rPr>
          <w:rFonts w:ascii="Times New Roman" w:hAnsi="Times New Roman"/>
        </w:rPr>
        <w:t>i</w:t>
      </w:r>
      <w:r w:rsidRPr="002A16FF">
        <w:rPr>
          <w:rFonts w:ascii="Times New Roman" w:hAnsi="Times New Roman"/>
        </w:rPr>
        <w:t>ron solution) and Fe</w:t>
      </w:r>
      <w:r w:rsidRPr="002A16FF">
        <w:rPr>
          <w:rFonts w:ascii="Times New Roman" w:hAnsi="Times New Roman"/>
          <w:vertAlign w:val="superscript"/>
        </w:rPr>
        <w:t>2+</w:t>
      </w:r>
      <w:r w:rsidRPr="002A16FF">
        <w:rPr>
          <w:rFonts w:ascii="Times New Roman" w:hAnsi="Times New Roman"/>
        </w:rPr>
        <w:t xml:space="preserve"> solution</w:t>
      </w:r>
      <w:r w:rsidR="00D44D4A" w:rsidRPr="002A16FF">
        <w:rPr>
          <w:rFonts w:ascii="Times New Roman" w:hAnsi="Times New Roman"/>
        </w:rPr>
        <w:t>s</w:t>
      </w:r>
      <w:r w:rsidRPr="002A16FF">
        <w:rPr>
          <w:rFonts w:ascii="Times New Roman" w:hAnsi="Times New Roman"/>
        </w:rPr>
        <w:t xml:space="preserve"> {by dissolving FeSO</w:t>
      </w:r>
      <w:r w:rsidRPr="002A16FF">
        <w:rPr>
          <w:rFonts w:ascii="Times New Roman" w:hAnsi="Times New Roman"/>
          <w:vertAlign w:val="subscript"/>
        </w:rPr>
        <w:t xml:space="preserve">4 </w:t>
      </w:r>
      <w:r w:rsidRPr="002A16FF">
        <w:rPr>
          <w:rFonts w:ascii="Times New Roman" w:hAnsi="Times New Roman"/>
        </w:rPr>
        <w:t>(0.2722 g) in 500 mL distilled water containing conc.H</w:t>
      </w:r>
      <w:r w:rsidRPr="002A16FF">
        <w:rPr>
          <w:rFonts w:ascii="Times New Roman" w:hAnsi="Times New Roman"/>
          <w:vertAlign w:val="subscript"/>
        </w:rPr>
        <w:t>2</w:t>
      </w:r>
      <w:r w:rsidRPr="002A16FF">
        <w:rPr>
          <w:rFonts w:ascii="Times New Roman" w:hAnsi="Times New Roman"/>
        </w:rPr>
        <w:t>SO</w:t>
      </w:r>
      <w:r w:rsidRPr="002A16FF">
        <w:rPr>
          <w:rFonts w:ascii="Times New Roman" w:hAnsi="Times New Roman"/>
          <w:vertAlign w:val="subscript"/>
        </w:rPr>
        <w:t xml:space="preserve">4 </w:t>
      </w:r>
      <w:r w:rsidRPr="002A16FF">
        <w:rPr>
          <w:rFonts w:ascii="Times New Roman" w:hAnsi="Times New Roman"/>
        </w:rPr>
        <w:t xml:space="preserve">(5.0 mL) and made up to 1000.0 mL} were prepared. Washed and sundried coconut shells (for one week) were burnt in a drum for 3-5 hours and charcoal </w:t>
      </w:r>
      <w:r w:rsidR="005765B5" w:rsidRPr="002A16FF">
        <w:rPr>
          <w:rFonts w:ascii="Times New Roman" w:hAnsi="Times New Roman"/>
        </w:rPr>
        <w:t xml:space="preserve">(CCS) </w:t>
      </w:r>
      <w:r w:rsidRPr="002A16FF">
        <w:rPr>
          <w:rFonts w:ascii="Times New Roman" w:hAnsi="Times New Roman"/>
        </w:rPr>
        <w:t xml:space="preserve">was ground and passed through a sieve </w:t>
      </w:r>
      <w:r w:rsidR="00D44D4A" w:rsidRPr="002A16FF">
        <w:rPr>
          <w:rFonts w:ascii="Times New Roman" w:hAnsi="Times New Roman"/>
        </w:rPr>
        <w:t>(</w:t>
      </w:r>
      <w:r w:rsidRPr="002A16FF">
        <w:rPr>
          <w:rFonts w:ascii="Times New Roman" w:hAnsi="Times New Roman"/>
        </w:rPr>
        <w:t xml:space="preserve">600 </w:t>
      </w:r>
      <w:proofErr w:type="spellStart"/>
      <w:r w:rsidRPr="002A16FF">
        <w:rPr>
          <w:rFonts w:ascii="Times New Roman" w:hAnsi="Times New Roman"/>
        </w:rPr>
        <w:t>μm</w:t>
      </w:r>
      <w:proofErr w:type="spellEnd"/>
      <w:r w:rsidRPr="002A16FF">
        <w:rPr>
          <w:rFonts w:ascii="Times New Roman" w:hAnsi="Times New Roman"/>
        </w:rPr>
        <w:t xml:space="preserve"> pore size</w:t>
      </w:r>
      <w:r w:rsidR="00D44D4A" w:rsidRPr="002A16FF">
        <w:rPr>
          <w:rFonts w:ascii="Times New Roman" w:hAnsi="Times New Roman"/>
        </w:rPr>
        <w:t>)</w:t>
      </w:r>
      <w:r w:rsidRPr="002A16FF">
        <w:rPr>
          <w:rFonts w:ascii="Times New Roman" w:hAnsi="Times New Roman"/>
        </w:rPr>
        <w:t xml:space="preserve">. Dried rice husks were burnt in a drum for 24 hours and charcoal of rice husk </w:t>
      </w:r>
      <w:r w:rsidR="005765B5" w:rsidRPr="002A16FF">
        <w:rPr>
          <w:rFonts w:ascii="Times New Roman" w:hAnsi="Times New Roman"/>
        </w:rPr>
        <w:t xml:space="preserve">(CRH) </w:t>
      </w:r>
      <w:r w:rsidRPr="002A16FF">
        <w:rPr>
          <w:rFonts w:ascii="Times New Roman" w:hAnsi="Times New Roman"/>
        </w:rPr>
        <w:t xml:space="preserve">was passed through a sieve </w:t>
      </w:r>
      <w:r w:rsidR="005765B5" w:rsidRPr="002A16FF">
        <w:rPr>
          <w:rFonts w:ascii="Times New Roman" w:hAnsi="Times New Roman"/>
        </w:rPr>
        <w:t>(</w:t>
      </w:r>
      <w:r w:rsidRPr="002A16FF">
        <w:rPr>
          <w:rFonts w:ascii="Times New Roman" w:hAnsi="Times New Roman"/>
        </w:rPr>
        <w:t xml:space="preserve">212 </w:t>
      </w:r>
      <w:proofErr w:type="spellStart"/>
      <w:r w:rsidRPr="002A16FF">
        <w:rPr>
          <w:rFonts w:ascii="Times New Roman" w:hAnsi="Times New Roman"/>
        </w:rPr>
        <w:t>μm</w:t>
      </w:r>
      <w:proofErr w:type="spellEnd"/>
      <w:r w:rsidRPr="002A16FF">
        <w:rPr>
          <w:rFonts w:ascii="Times New Roman" w:hAnsi="Times New Roman"/>
        </w:rPr>
        <w:t xml:space="preserve"> pore size</w:t>
      </w:r>
      <w:r w:rsidR="005765B5" w:rsidRPr="002A16FF">
        <w:rPr>
          <w:rFonts w:ascii="Times New Roman" w:hAnsi="Times New Roman"/>
        </w:rPr>
        <w:t>)</w:t>
      </w:r>
      <w:r w:rsidRPr="002A16FF">
        <w:rPr>
          <w:rFonts w:ascii="Times New Roman" w:hAnsi="Times New Roman"/>
        </w:rPr>
        <w:t>. In pH studies, solutions of 0.5, 2.0, 4.0, 6.0, 8.0 ppm of Fe</w:t>
      </w:r>
      <w:r w:rsidRPr="002A16FF">
        <w:rPr>
          <w:rFonts w:ascii="Times New Roman" w:hAnsi="Times New Roman"/>
          <w:vertAlign w:val="superscript"/>
        </w:rPr>
        <w:t>2+</w:t>
      </w:r>
      <w:r w:rsidRPr="002A16FF">
        <w:rPr>
          <w:rFonts w:ascii="Times New Roman" w:hAnsi="Times New Roman"/>
        </w:rPr>
        <w:t xml:space="preserve"> and Fe</w:t>
      </w:r>
      <w:r w:rsidRPr="002A16FF">
        <w:rPr>
          <w:rFonts w:ascii="Times New Roman" w:hAnsi="Times New Roman"/>
          <w:vertAlign w:val="superscript"/>
        </w:rPr>
        <w:t>3+</w:t>
      </w:r>
      <w:r w:rsidRPr="002A16FF">
        <w:rPr>
          <w:rFonts w:ascii="Times New Roman" w:hAnsi="Times New Roman"/>
        </w:rPr>
        <w:t xml:space="preserve"> were prepared </w:t>
      </w:r>
      <w:r w:rsidR="00B54C83" w:rsidRPr="002A16FF">
        <w:rPr>
          <w:rFonts w:ascii="Times New Roman" w:hAnsi="Times New Roman"/>
        </w:rPr>
        <w:t xml:space="preserve">separately </w:t>
      </w:r>
      <w:r w:rsidRPr="002A16FF">
        <w:rPr>
          <w:rFonts w:ascii="Times New Roman" w:hAnsi="Times New Roman"/>
        </w:rPr>
        <w:t xml:space="preserve">and pH were varied from 1-10 by adding </w:t>
      </w:r>
      <w:r w:rsidR="005765B5" w:rsidRPr="002A16FF">
        <w:rPr>
          <w:rFonts w:ascii="Times New Roman" w:hAnsi="Times New Roman"/>
        </w:rPr>
        <w:t>d</w:t>
      </w:r>
      <w:r w:rsidRPr="002A16FF">
        <w:rPr>
          <w:rFonts w:ascii="Times New Roman" w:hAnsi="Times New Roman"/>
        </w:rPr>
        <w:t>il. NH</w:t>
      </w:r>
      <w:r w:rsidRPr="002A16FF">
        <w:rPr>
          <w:rFonts w:ascii="Times New Roman" w:hAnsi="Times New Roman"/>
          <w:vertAlign w:val="subscript"/>
        </w:rPr>
        <w:t>4</w:t>
      </w:r>
      <w:r w:rsidRPr="002A16FF">
        <w:rPr>
          <w:rFonts w:ascii="Times New Roman" w:hAnsi="Times New Roman"/>
        </w:rPr>
        <w:t xml:space="preserve">OH and </w:t>
      </w:r>
      <w:r w:rsidR="005765B5" w:rsidRPr="002A16FF">
        <w:rPr>
          <w:rFonts w:ascii="Times New Roman" w:hAnsi="Times New Roman"/>
        </w:rPr>
        <w:t>d</w:t>
      </w:r>
      <w:r w:rsidRPr="002A16FF">
        <w:rPr>
          <w:rFonts w:ascii="Times New Roman" w:hAnsi="Times New Roman"/>
        </w:rPr>
        <w:t>il. HNO</w:t>
      </w:r>
      <w:r w:rsidRPr="002A16FF">
        <w:rPr>
          <w:rFonts w:ascii="Times New Roman" w:hAnsi="Times New Roman"/>
          <w:vertAlign w:val="subscript"/>
        </w:rPr>
        <w:t>3</w:t>
      </w:r>
      <w:r w:rsidRPr="002A16FF">
        <w:rPr>
          <w:rFonts w:ascii="Times New Roman" w:hAnsi="Times New Roman"/>
        </w:rPr>
        <w:t xml:space="preserve"> and the </w:t>
      </w:r>
      <w:proofErr w:type="spellStart"/>
      <w:r w:rsidRPr="002A16FF">
        <w:rPr>
          <w:rFonts w:ascii="Times New Roman" w:hAnsi="Times New Roman"/>
        </w:rPr>
        <w:t>colo</w:t>
      </w:r>
      <w:r w:rsidR="00DA6309" w:rsidRPr="002A16FF">
        <w:rPr>
          <w:rFonts w:ascii="Times New Roman" w:hAnsi="Times New Roman"/>
        </w:rPr>
        <w:t>u</w:t>
      </w:r>
      <w:r w:rsidRPr="002A16FF">
        <w:rPr>
          <w:rFonts w:ascii="Times New Roman" w:hAnsi="Times New Roman"/>
        </w:rPr>
        <w:t>r</w:t>
      </w:r>
      <w:proofErr w:type="spellEnd"/>
      <w:r w:rsidRPr="002A16FF">
        <w:rPr>
          <w:rFonts w:ascii="Times New Roman" w:hAnsi="Times New Roman"/>
        </w:rPr>
        <w:t xml:space="preserve"> development w</w:t>
      </w:r>
      <w:r w:rsidR="005765B5" w:rsidRPr="002A16FF">
        <w:rPr>
          <w:rFonts w:ascii="Times New Roman" w:hAnsi="Times New Roman"/>
        </w:rPr>
        <w:t>as</w:t>
      </w:r>
      <w:r w:rsidRPr="002A16FF">
        <w:rPr>
          <w:rFonts w:ascii="Times New Roman" w:hAnsi="Times New Roman"/>
        </w:rPr>
        <w:t xml:space="preserve"> observed. For preliminary bio</w:t>
      </w:r>
      <w:r w:rsidR="00DA6309" w:rsidRPr="002A16FF">
        <w:rPr>
          <w:rFonts w:ascii="Times New Roman" w:hAnsi="Times New Roman"/>
        </w:rPr>
        <w:t>-</w:t>
      </w:r>
      <w:r w:rsidRPr="002A16FF">
        <w:rPr>
          <w:rFonts w:ascii="Times New Roman" w:hAnsi="Times New Roman"/>
        </w:rPr>
        <w:t>sorbent studies, 25</w:t>
      </w:r>
      <w:r w:rsidR="005765B5" w:rsidRPr="002A16FF">
        <w:rPr>
          <w:rFonts w:ascii="Times New Roman" w:hAnsi="Times New Roman"/>
        </w:rPr>
        <w:t>.</w:t>
      </w:r>
      <w:r w:rsidRPr="002A16FF">
        <w:rPr>
          <w:rFonts w:ascii="Times New Roman" w:hAnsi="Times New Roman"/>
        </w:rPr>
        <w:t>0 mL of 7 ppm Fe</w:t>
      </w:r>
      <w:r w:rsidRPr="002A16FF">
        <w:rPr>
          <w:rFonts w:ascii="Times New Roman" w:hAnsi="Times New Roman"/>
          <w:vertAlign w:val="superscript"/>
        </w:rPr>
        <w:t>2+</w:t>
      </w:r>
      <w:r w:rsidRPr="002A16FF">
        <w:rPr>
          <w:rFonts w:ascii="Times New Roman" w:hAnsi="Times New Roman"/>
        </w:rPr>
        <w:t xml:space="preserve"> and Fe</w:t>
      </w:r>
      <w:r w:rsidRPr="002A16FF">
        <w:rPr>
          <w:rFonts w:ascii="Times New Roman" w:hAnsi="Times New Roman"/>
          <w:vertAlign w:val="superscript"/>
        </w:rPr>
        <w:t>3+</w:t>
      </w:r>
      <w:r w:rsidRPr="002A16FF">
        <w:rPr>
          <w:rFonts w:ascii="Times New Roman" w:hAnsi="Times New Roman"/>
        </w:rPr>
        <w:t xml:space="preserve"> solutions were used </w:t>
      </w:r>
      <w:r w:rsidR="005765B5" w:rsidRPr="002A16FF">
        <w:rPr>
          <w:rFonts w:ascii="Times New Roman" w:hAnsi="Times New Roman"/>
        </w:rPr>
        <w:t>separately,</w:t>
      </w:r>
      <w:r w:rsidRPr="002A16FF">
        <w:rPr>
          <w:rFonts w:ascii="Times New Roman" w:hAnsi="Times New Roman"/>
        </w:rPr>
        <w:t xml:space="preserve"> and the solutions were equilibrated using the mechanical shaker (100 rpm) followed by filtering (</w:t>
      </w:r>
      <w:proofErr w:type="spellStart"/>
      <w:r w:rsidRPr="002A16FF">
        <w:rPr>
          <w:rFonts w:ascii="Times New Roman" w:hAnsi="Times New Roman"/>
        </w:rPr>
        <w:t>Whatman</w:t>
      </w:r>
      <w:proofErr w:type="spellEnd"/>
      <w:r w:rsidRPr="002A16FF">
        <w:rPr>
          <w:rFonts w:ascii="Times New Roman" w:hAnsi="Times New Roman"/>
        </w:rPr>
        <w:t xml:space="preserve"> No.01 filter paper). The </w:t>
      </w:r>
      <w:r w:rsidR="00806E2B" w:rsidRPr="002A16FF">
        <w:rPr>
          <w:rFonts w:ascii="Times New Roman" w:hAnsi="Times New Roman"/>
        </w:rPr>
        <w:t xml:space="preserve">total </w:t>
      </w:r>
      <w:r w:rsidRPr="002A16FF">
        <w:rPr>
          <w:rFonts w:ascii="Times New Roman" w:hAnsi="Times New Roman"/>
        </w:rPr>
        <w:t xml:space="preserve">iron </w:t>
      </w:r>
      <w:r w:rsidR="00806E2B" w:rsidRPr="002A16FF">
        <w:rPr>
          <w:rFonts w:ascii="Times New Roman" w:hAnsi="Times New Roman"/>
        </w:rPr>
        <w:t>as Fe</w:t>
      </w:r>
      <w:r w:rsidR="00806E2B" w:rsidRPr="002A16FF">
        <w:rPr>
          <w:rFonts w:ascii="Times New Roman" w:hAnsi="Times New Roman"/>
          <w:vertAlign w:val="superscript"/>
        </w:rPr>
        <w:t>3+</w:t>
      </w:r>
      <w:r w:rsidR="00806E2B" w:rsidRPr="002A16FF">
        <w:rPr>
          <w:rFonts w:ascii="Times New Roman" w:hAnsi="Times New Roman"/>
        </w:rPr>
        <w:t xml:space="preserve"> </w:t>
      </w:r>
      <w:r w:rsidRPr="002A16FF">
        <w:rPr>
          <w:rFonts w:ascii="Times New Roman" w:hAnsi="Times New Roman"/>
        </w:rPr>
        <w:t xml:space="preserve">of </w:t>
      </w:r>
      <w:r w:rsidR="005765B5" w:rsidRPr="002A16FF">
        <w:rPr>
          <w:rFonts w:ascii="Times New Roman" w:hAnsi="Times New Roman"/>
        </w:rPr>
        <w:t xml:space="preserve">the </w:t>
      </w:r>
      <w:r w:rsidRPr="002A16FF">
        <w:rPr>
          <w:rFonts w:ascii="Times New Roman" w:hAnsi="Times New Roman"/>
        </w:rPr>
        <w:t xml:space="preserve">original samples and the filtrates were determined by Thiocyanate </w:t>
      </w:r>
      <w:r w:rsidR="00806E2B" w:rsidRPr="002A16FF">
        <w:rPr>
          <w:rFonts w:ascii="Times New Roman" w:hAnsi="Times New Roman"/>
        </w:rPr>
        <w:t>Visible spectroscop</w:t>
      </w:r>
      <w:bookmarkStart w:id="0" w:name="_GoBack"/>
      <w:bookmarkEnd w:id="0"/>
      <w:r w:rsidR="00806E2B" w:rsidRPr="002A16FF">
        <w:rPr>
          <w:rFonts w:ascii="Times New Roman" w:hAnsi="Times New Roman"/>
        </w:rPr>
        <w:t xml:space="preserve">ic </w:t>
      </w:r>
      <w:r w:rsidRPr="002A16FF">
        <w:rPr>
          <w:rFonts w:ascii="Times New Roman" w:hAnsi="Times New Roman"/>
        </w:rPr>
        <w:t>method. For weight optimization, different weights of the bio</w:t>
      </w:r>
      <w:r w:rsidR="00DA6309" w:rsidRPr="002A16FF">
        <w:rPr>
          <w:rFonts w:ascii="Times New Roman" w:hAnsi="Times New Roman"/>
        </w:rPr>
        <w:t>-</w:t>
      </w:r>
      <w:r w:rsidRPr="002A16FF">
        <w:rPr>
          <w:rFonts w:ascii="Times New Roman" w:hAnsi="Times New Roman"/>
        </w:rPr>
        <w:lastRenderedPageBreak/>
        <w:t>sorbents (0.025 g- 0.75 g) were equilibrated for 30 minutes. For time optimization, the optimum weights of the bio</w:t>
      </w:r>
      <w:r w:rsidR="00DA6309" w:rsidRPr="002A16FF">
        <w:rPr>
          <w:rFonts w:ascii="Times New Roman" w:hAnsi="Times New Roman"/>
        </w:rPr>
        <w:t>-</w:t>
      </w:r>
      <w:r w:rsidRPr="002A16FF">
        <w:rPr>
          <w:rFonts w:ascii="Times New Roman" w:hAnsi="Times New Roman"/>
        </w:rPr>
        <w:t>sorbents were equilibrated for different time periods (1</w:t>
      </w:r>
      <w:r w:rsidR="00D80CD6" w:rsidRPr="002A16FF">
        <w:rPr>
          <w:rFonts w:ascii="Times New Roman" w:hAnsi="Times New Roman"/>
        </w:rPr>
        <w:t>, 3, 5, 8, 10, 15,</w:t>
      </w:r>
      <w:r w:rsidRPr="002A16FF">
        <w:rPr>
          <w:rFonts w:ascii="Times New Roman" w:hAnsi="Times New Roman"/>
        </w:rPr>
        <w:t xml:space="preserve"> 20 min</w:t>
      </w:r>
      <w:r w:rsidR="008D4B23" w:rsidRPr="002A16FF">
        <w:rPr>
          <w:rFonts w:ascii="Times New Roman" w:hAnsi="Times New Roman"/>
        </w:rPr>
        <w:t>.</w:t>
      </w:r>
      <w:r w:rsidRPr="002A16FF">
        <w:rPr>
          <w:rFonts w:ascii="Times New Roman" w:hAnsi="Times New Roman"/>
        </w:rPr>
        <w:t xml:space="preserve">). Since the filtering took 1min., samples were taken from the shaker 30 seconds before the set time to filter. In the investigation of the possibility of prevention of </w:t>
      </w:r>
      <w:proofErr w:type="spellStart"/>
      <w:r w:rsidRPr="002A16FF">
        <w:rPr>
          <w:rFonts w:ascii="Times New Roman" w:hAnsi="Times New Roman"/>
        </w:rPr>
        <w:t>colo</w:t>
      </w:r>
      <w:r w:rsidR="00DA6309" w:rsidRPr="002A16FF">
        <w:rPr>
          <w:rFonts w:ascii="Times New Roman" w:hAnsi="Times New Roman"/>
        </w:rPr>
        <w:t>u</w:t>
      </w:r>
      <w:r w:rsidRPr="002A16FF">
        <w:rPr>
          <w:rFonts w:ascii="Times New Roman" w:hAnsi="Times New Roman"/>
        </w:rPr>
        <w:t>r</w:t>
      </w:r>
      <w:proofErr w:type="spellEnd"/>
      <w:r w:rsidRPr="002A16FF">
        <w:rPr>
          <w:rFonts w:ascii="Times New Roman" w:hAnsi="Times New Roman"/>
        </w:rPr>
        <w:t xml:space="preserve"> formation by prepared bio</w:t>
      </w:r>
      <w:r w:rsidR="00DA6309" w:rsidRPr="002A16FF">
        <w:rPr>
          <w:rFonts w:ascii="Times New Roman" w:hAnsi="Times New Roman"/>
        </w:rPr>
        <w:t>-</w:t>
      </w:r>
      <w:r w:rsidRPr="002A16FF">
        <w:rPr>
          <w:rFonts w:ascii="Times New Roman" w:hAnsi="Times New Roman"/>
        </w:rPr>
        <w:t>sorbents, the same above experiments were carried out with optimal weight of each bio</w:t>
      </w:r>
      <w:r w:rsidR="00DA6309" w:rsidRPr="002A16FF">
        <w:rPr>
          <w:rFonts w:ascii="Times New Roman" w:hAnsi="Times New Roman"/>
        </w:rPr>
        <w:t>-</w:t>
      </w:r>
      <w:r w:rsidRPr="002A16FF">
        <w:rPr>
          <w:rFonts w:ascii="Times New Roman" w:hAnsi="Times New Roman"/>
        </w:rPr>
        <w:t xml:space="preserve">sorbent at pH 4.0 equilibrating for 10 minutes. The findings were applied to natural tube well water </w:t>
      </w:r>
      <w:r w:rsidR="00660762" w:rsidRPr="002A16FF">
        <w:rPr>
          <w:rFonts w:ascii="Times New Roman" w:hAnsi="Times New Roman"/>
        </w:rPr>
        <w:t xml:space="preserve">samples </w:t>
      </w:r>
      <w:r w:rsidRPr="002A16FF">
        <w:rPr>
          <w:rFonts w:ascii="Times New Roman" w:hAnsi="Times New Roman"/>
        </w:rPr>
        <w:t xml:space="preserve">(50.0 mL) of </w:t>
      </w:r>
      <w:proofErr w:type="spellStart"/>
      <w:r w:rsidRPr="002A16FF">
        <w:rPr>
          <w:rFonts w:ascii="Times New Roman" w:hAnsi="Times New Roman"/>
        </w:rPr>
        <w:t>Chavakachcheri</w:t>
      </w:r>
      <w:proofErr w:type="spellEnd"/>
      <w:r w:rsidRPr="002A16FF">
        <w:rPr>
          <w:rFonts w:ascii="Times New Roman" w:hAnsi="Times New Roman"/>
        </w:rPr>
        <w:t xml:space="preserve"> area before formation of </w:t>
      </w:r>
      <w:proofErr w:type="spellStart"/>
      <w:r w:rsidRPr="002A16FF">
        <w:rPr>
          <w:rFonts w:ascii="Times New Roman" w:hAnsi="Times New Roman"/>
        </w:rPr>
        <w:t>colour</w:t>
      </w:r>
      <w:proofErr w:type="spellEnd"/>
      <w:r w:rsidRPr="002A16FF">
        <w:rPr>
          <w:rFonts w:ascii="Times New Roman" w:hAnsi="Times New Roman"/>
        </w:rPr>
        <w:t>.</w:t>
      </w:r>
      <w:r w:rsidR="005765B5" w:rsidRPr="002A16FF">
        <w:rPr>
          <w:rFonts w:ascii="Times New Roman" w:hAnsi="Times New Roman"/>
        </w:rPr>
        <w:t xml:space="preserve"> All experiments were carried out in triplicate. </w:t>
      </w:r>
      <w:r w:rsidRPr="002A16FF">
        <w:rPr>
          <w:rFonts w:ascii="Times New Roman" w:hAnsi="Times New Roman"/>
        </w:rPr>
        <w:t xml:space="preserve"> </w:t>
      </w:r>
    </w:p>
    <w:p w:rsidR="00840176" w:rsidRPr="002A16FF" w:rsidRDefault="00840176" w:rsidP="0008107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44A8" w:rsidRPr="002A16FF" w:rsidRDefault="00F922D8" w:rsidP="00081078">
      <w:pPr>
        <w:spacing w:after="0" w:line="240" w:lineRule="auto"/>
        <w:jc w:val="both"/>
        <w:rPr>
          <w:rFonts w:ascii="Times New Roman" w:hAnsi="Times New Roman"/>
          <w:b/>
        </w:rPr>
      </w:pPr>
      <w:r w:rsidRPr="002A16FF">
        <w:rPr>
          <w:rFonts w:ascii="Times New Roman" w:hAnsi="Times New Roman"/>
          <w:b/>
        </w:rPr>
        <w:t>RESULTS AND DISCUSSION:</w:t>
      </w:r>
    </w:p>
    <w:p w:rsidR="001B44A8" w:rsidRPr="002A16FF" w:rsidRDefault="001B44A8" w:rsidP="001B44A8">
      <w:pPr>
        <w:spacing w:after="0" w:line="240" w:lineRule="auto"/>
        <w:rPr>
          <w:rFonts w:ascii="Times New Roman" w:hAnsi="Times New Roman"/>
        </w:rPr>
      </w:pPr>
      <w:r w:rsidRPr="002A16FF">
        <w:rPr>
          <w:rFonts w:ascii="Times New Roman" w:hAnsi="Times New Roman"/>
        </w:rPr>
        <w:t xml:space="preserve">Table 1: Physical parameters of </w:t>
      </w:r>
      <w:proofErr w:type="spellStart"/>
      <w:r w:rsidR="00D86184" w:rsidRPr="002A16FF">
        <w:rPr>
          <w:rFonts w:ascii="Times New Roman" w:hAnsi="Times New Roman"/>
        </w:rPr>
        <w:t>c</w:t>
      </w:r>
      <w:r w:rsidRPr="002A16FF">
        <w:rPr>
          <w:rFonts w:ascii="Times New Roman" w:hAnsi="Times New Roman"/>
        </w:rPr>
        <w:t>oloured</w:t>
      </w:r>
      <w:proofErr w:type="spellEnd"/>
      <w:r w:rsidRPr="002A16FF">
        <w:rPr>
          <w:rFonts w:ascii="Times New Roman" w:hAnsi="Times New Roman"/>
        </w:rPr>
        <w:t xml:space="preserve"> and </w:t>
      </w:r>
      <w:r w:rsidR="00D86184" w:rsidRPr="002A16FF">
        <w:rPr>
          <w:rFonts w:ascii="Times New Roman" w:hAnsi="Times New Roman"/>
        </w:rPr>
        <w:t>n</w:t>
      </w:r>
      <w:r w:rsidRPr="002A16FF">
        <w:rPr>
          <w:rFonts w:ascii="Times New Roman" w:hAnsi="Times New Roman"/>
        </w:rPr>
        <w:t>on-</w:t>
      </w:r>
      <w:proofErr w:type="spellStart"/>
      <w:r w:rsidRPr="002A16FF">
        <w:rPr>
          <w:rFonts w:ascii="Times New Roman" w:hAnsi="Times New Roman"/>
        </w:rPr>
        <w:t>coloured</w:t>
      </w:r>
      <w:proofErr w:type="spellEnd"/>
      <w:r w:rsidRPr="002A16FF">
        <w:rPr>
          <w:rFonts w:ascii="Times New Roman" w:hAnsi="Times New Roman"/>
        </w:rPr>
        <w:t xml:space="preserve"> </w:t>
      </w:r>
      <w:r w:rsidR="00301EDA" w:rsidRPr="002A16FF">
        <w:rPr>
          <w:rFonts w:ascii="Times New Roman" w:hAnsi="Times New Roman"/>
        </w:rPr>
        <w:t xml:space="preserve">water </w:t>
      </w:r>
      <w:r w:rsidR="00D86184" w:rsidRPr="002A16FF">
        <w:rPr>
          <w:rFonts w:ascii="Times New Roman" w:hAnsi="Times New Roman"/>
        </w:rPr>
        <w:t xml:space="preserve">of </w:t>
      </w:r>
      <w:r w:rsidRPr="002A16FF">
        <w:rPr>
          <w:rFonts w:ascii="Times New Roman" w:hAnsi="Times New Roman"/>
        </w:rPr>
        <w:t>wells</w:t>
      </w:r>
    </w:p>
    <w:tbl>
      <w:tblPr>
        <w:tblpPr w:leftFromText="180" w:rightFromText="180" w:vertAnchor="tex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934"/>
        <w:gridCol w:w="2523"/>
        <w:gridCol w:w="1518"/>
      </w:tblGrid>
      <w:tr w:rsidR="0075403B" w:rsidRPr="00563406" w:rsidTr="00563406">
        <w:trPr>
          <w:trHeight w:val="48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3406">
              <w:rPr>
                <w:rFonts w:ascii="Times New Roman" w:hAnsi="Times New Roman" w:cs="Times New Roman"/>
              </w:rPr>
              <w:t>Coloured</w:t>
            </w:r>
            <w:proofErr w:type="spellEnd"/>
            <w:r w:rsidRPr="00563406">
              <w:rPr>
                <w:rFonts w:ascii="Times New Roman" w:hAnsi="Times New Roman" w:cs="Times New Roman"/>
              </w:rPr>
              <w:t xml:space="preserve"> water (C)</w:t>
            </w:r>
          </w:p>
          <w:p w:rsidR="0075403B" w:rsidRPr="00563406" w:rsidRDefault="0075403B" w:rsidP="00563406">
            <w:pPr>
              <w:spacing w:after="0" w:line="240" w:lineRule="auto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(mean</w:t>
            </w:r>
            <w:r w:rsidR="00563406" w:rsidRPr="00563406">
              <w:rPr>
                <w:rFonts w:ascii="Times New Roman" w:eastAsiaTheme="minorEastAsia" w:hAnsi="Times New Roman"/>
              </w:rPr>
              <w:fldChar w:fldCharType="begin"/>
            </w:r>
            <w:r w:rsidR="00563406" w:rsidRPr="00563406">
              <w:rPr>
                <w:rFonts w:ascii="Times New Roman" w:eastAsiaTheme="minorEastAsia" w:hAnsi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3506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973506&quot; wsp:rsidP=&quot;00973506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eastAsiaTheme="minorEastAsia" w:hAnsi="Times New Roman"/>
              </w:rPr>
              <w:instrText xml:space="preserve"> </w:instrText>
            </w:r>
            <w:r w:rsidR="00563406" w:rsidRPr="00563406">
              <w:rPr>
                <w:rFonts w:ascii="Times New Roman" w:eastAsiaTheme="minorEastAsia" w:hAnsi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26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3506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973506&quot; wsp:rsidP=&quot;00973506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eastAsiaTheme="minorEastAsia" w:hAnsi="Times New Roman"/>
              </w:rPr>
              <w:fldChar w:fldCharType="end"/>
            </w:r>
            <w:r w:rsidRPr="00563406">
              <w:rPr>
                <w:rFonts w:ascii="Times New Roman" w:eastAsia="Times New Roman" w:hAnsi="Times New Roman"/>
              </w:rPr>
              <w:t>SD)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Non</w:t>
            </w:r>
            <w:r w:rsidR="00976F81" w:rsidRPr="00563406">
              <w:rPr>
                <w:rFonts w:ascii="Times New Roman" w:hAnsi="Times New Roman" w:cs="Times New Roman"/>
              </w:rPr>
              <w:t>-</w:t>
            </w:r>
            <w:r w:rsidRPr="00563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406">
              <w:rPr>
                <w:rFonts w:ascii="Times New Roman" w:hAnsi="Times New Roman" w:cs="Times New Roman"/>
              </w:rPr>
              <w:t>coloured</w:t>
            </w:r>
            <w:proofErr w:type="spellEnd"/>
            <w:r w:rsidRPr="00563406">
              <w:rPr>
                <w:rFonts w:ascii="Times New Roman" w:hAnsi="Times New Roman" w:cs="Times New Roman"/>
              </w:rPr>
              <w:t xml:space="preserve"> water (NC) (mean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27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9340E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39340E&quot; wsp:rsidP=&quot;0039340E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28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9340E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39340E&quot; wsp:rsidP=&quot;0039340E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Requirement</w:t>
            </w:r>
          </w:p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(maximum)</w:t>
            </w:r>
          </w:p>
        </w:tc>
      </w:tr>
      <w:tr w:rsidR="0075403B" w:rsidRPr="00563406" w:rsidTr="00563406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7.15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29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B586D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3B586D&quot; wsp:rsidP=&quot;003B586D&quot;&gt;&lt;m:oMathPara&gt;&lt;m:oMath&gt;&lt;m:r&gt;&lt;w:rPr&gt;&lt;w:rFonts w:ascii=&quot;Cambria Math&quot; w:h-ansi=&quot;Cambria Math&quot;/&gt;&lt;wx:font wx:val=&quot;Cambria Math&quot;/&gt;&lt;w:i/&gt;&lt;/w:rPr&gt;&lt;m:t&gt; 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30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B586D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3B586D&quot; wsp:rsidP=&quot;003B586D&quot;&gt;&lt;m:oMathPara&gt;&lt;m:oMath&gt;&lt;m:r&gt;&lt;w:rPr&gt;&lt;w:rFonts w:ascii=&quot;Cambria Math&quot; w:h-ansi=&quot;Cambria Math&quot;/&gt;&lt;wx:font wx:val=&quot;Cambria Math&quot;/&gt;&lt;w:i/&gt;&lt;/w:rPr&gt;&lt;m:t&gt; 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0.08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7.98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31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20873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920873&quot; wsp:rsidP=&quot;00920873&quot;&gt;&lt;m:oMathPara&gt;&lt;m:oMath&gt;&lt;m:r&gt;&lt;w:rPr&gt;&lt;w:rFonts w:ascii=&quot;Cambria Math&quot; w:h-ansi=&quot;Cambria Math&quot;/&gt;&lt;wx:font wx:val=&quot;Cambria Math&quot;/&gt;&lt;w:i/&gt;&lt;/w:rPr&gt;&lt;m:t&gt; 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32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20873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920873&quot; wsp:rsidP=&quot;00920873&quot;&gt;&lt;m:oMathPara&gt;&lt;m:oMath&gt;&lt;m:r&gt;&lt;w:rPr&gt;&lt;w:rFonts w:ascii=&quot;Cambria Math&quot; w:h-ansi=&quot;Cambria Math&quot;/&gt;&lt;wx:font wx:val=&quot;Cambria Math&quot;/&gt;&lt;w:i/&gt;&lt;/w:rPr&gt;&lt;m:t&gt; 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0.39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6.5-8.5</w:t>
            </w:r>
          </w:p>
        </w:tc>
      </w:tr>
      <w:tr w:rsidR="0075403B" w:rsidRPr="00563406" w:rsidTr="00563406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Electrical conductivity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8"/>
              </w:rPr>
              <w:pict>
                <v:shape id="_x0000_i1033" type="#_x0000_t75" style="width:3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67C92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C67C92&quot; wsp:rsidP=&quot;00C67C92&quot;&gt;&lt;m:oMathPara&gt;&lt;m:oMath&gt;&lt;m:r&gt;&lt;w:rPr&gt;&lt;w:rFonts w:ascii=&quot;Cambria Math&quot; w:h-ansi=&quot;Cambria Math&quot;/&gt;&lt;wx:font wx:val=&quot;Cambria Math&quot;/&gt;&lt;w:i/&gt;&lt;/w:rPr&gt;&lt;m:t&gt;(&lt;/m:t&gt;&lt;/m:r&gt;&lt;m:r&gt;&lt;m:rPr&gt;&lt;m:sty m:val=&quot;p&quot;/&gt;&lt;/m:rPr&gt;&lt;w:rPr&gt;&lt;w:rFonts w:ascii=&quot;Cambria Math&quot; w:h-ansi=&quot;Cambria Math&quot;/&gt;&lt;wx:font wx:val=&quot;Cambria Math&quot;/&gt;&lt;/w:rPr&gt;&lt;m:t&gt;Î¼s/cm&lt;/m:t&gt;&lt;/m:r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8"/>
              </w:rPr>
              <w:pict>
                <v:shape id="_x0000_i1034" type="#_x0000_t75" style="width:3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67C92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C67C92&quot; wsp:rsidP=&quot;00C67C92&quot;&gt;&lt;m:oMathPara&gt;&lt;m:oMath&gt;&lt;m:r&gt;&lt;w:rPr&gt;&lt;w:rFonts w:ascii=&quot;Cambria Math&quot; w:h-ansi=&quot;Cambria Math&quot;/&gt;&lt;wx:font wx:val=&quot;Cambria Math&quot;/&gt;&lt;w:i/&gt;&lt;/w:rPr&gt;&lt;m:t&gt;(&lt;/m:t&gt;&lt;/m:r&gt;&lt;m:r&gt;&lt;m:rPr&gt;&lt;m:sty m:val=&quot;p&quot;/&gt;&lt;/m:rPr&gt;&lt;w:rPr&gt;&lt;w:rFonts w:ascii=&quot;Cambria Math&quot; w:h-ansi=&quot;Cambria Math&quot;/&gt;&lt;wx:font wx:val=&quot;Cambria Math&quot;/&gt;&lt;/w:rPr&gt;&lt;m:t&gt;Î¼s/cm&lt;/m:t&gt;&lt;/m:r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2177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35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C67BD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C67BD&quot; wsp:rsidP=&quot;005C67BD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36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C67BD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C67BD&quot; wsp:rsidP=&quot;005C67BD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182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1638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37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wsp:rsid wsp:val=&quot;00FF25F3&quot;/&gt;&lt;/wsp:rsids&gt;&lt;/w:docPr&gt;&lt;w:body&gt;&lt;wx:sect&gt;&lt;w:p wsp:rsidR=&quot;00000000&quot; wsp:rsidRDefault=&quot;00FF25F3&quot; wsp:rsidP=&quot;00FF25F3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38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wsp:rsid wsp:val=&quot;00FF25F3&quot;/&gt;&lt;/wsp:rsids&gt;&lt;/w:docPr&gt;&lt;w:body&gt;&lt;wx:sect&gt;&lt;w:p wsp:rsidR=&quot;00000000&quot; wsp:rsidRDefault=&quot;00FF25F3&quot; wsp:rsidP=&quot;00FF25F3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750</w:t>
            </w:r>
          </w:p>
        </w:tc>
      </w:tr>
      <w:tr w:rsidR="0075403B" w:rsidRPr="00563406" w:rsidTr="00563406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Turbidity (NTU)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24.2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39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70CB0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470CB0&quot; wsp:rsidP=&quot;00470CB0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40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70CB0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470CB0&quot; wsp:rsidP=&quot;00470CB0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13.1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0.54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41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3F6FD8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3F6FD8&quot; wsp:rsidP=&quot;003F6FD8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42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3F6FD8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3F6FD8&quot; wsp:rsidP=&quot;003F6FD8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0.60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2</w:t>
            </w:r>
          </w:p>
        </w:tc>
      </w:tr>
      <w:tr w:rsidR="0075403B" w:rsidRPr="00563406" w:rsidTr="00563406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Total Alkalinity (</w:t>
            </w:r>
            <w:proofErr w:type="spellStart"/>
            <w:r w:rsidRPr="00563406">
              <w:rPr>
                <w:rFonts w:ascii="Times New Roman" w:hAnsi="Times New Roman" w:cs="Times New Roman"/>
              </w:rPr>
              <w:t>mol</w:t>
            </w:r>
            <w:proofErr w:type="spellEnd"/>
            <w:r w:rsidRPr="00563406">
              <w:rPr>
                <w:rFonts w:ascii="Times New Roman" w:hAnsi="Times New Roman" w:cs="Times New Roman"/>
              </w:rPr>
              <w:t>/ 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266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43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15AE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A15AE3&quot; wsp:rsidP=&quot;00A15AE3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44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15AE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A15AE3&quot; wsp:rsidP=&quot;00A15AE3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253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45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479B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F479B&quot; wsp:rsidP=&quot;005F479B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46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479B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F479B&quot; wsp:rsidP=&quot;005F479B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200</w:t>
            </w:r>
          </w:p>
        </w:tc>
      </w:tr>
      <w:tr w:rsidR="0075403B" w:rsidRPr="00563406" w:rsidTr="00563406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COD (O</w:t>
            </w:r>
            <w:r w:rsidRPr="00563406">
              <w:rPr>
                <w:rFonts w:ascii="Times New Roman" w:hAnsi="Times New Roman" w:cs="Times New Roman"/>
                <w:vertAlign w:val="subscript"/>
              </w:rPr>
              <w:t>2</w:t>
            </w:r>
            <w:r w:rsidRPr="00563406">
              <w:rPr>
                <w:rFonts w:ascii="Times New Roman" w:hAnsi="Times New Roman" w:cs="Times New Roman"/>
              </w:rPr>
              <w:t xml:space="preserve"> mg / 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7.4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47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8749F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8749F&quot; wsp:rsidP=&quot;0058749F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48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8749F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8749F&quot; wsp:rsidP=&quot;0058749F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 xml:space="preserve">3.5 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49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A660D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A660D&quot; wsp:rsidP=&quot;005A660D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50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A660D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5A660D&quot; wsp:rsidP=&quot;005A660D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10</w:t>
            </w:r>
          </w:p>
        </w:tc>
      </w:tr>
      <w:tr w:rsidR="0075403B" w:rsidRPr="00563406" w:rsidTr="00563406">
        <w:trPr>
          <w:trHeight w:val="30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Dissolved Oxygen</w:t>
            </w:r>
            <w:r w:rsidR="00976F81" w:rsidRPr="00563406">
              <w:rPr>
                <w:rFonts w:ascii="Times New Roman" w:hAnsi="Times New Roman" w:cs="Times New Roman"/>
              </w:rPr>
              <w:t xml:space="preserve"> (ppm)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3.77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51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53F8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0D53F8&quot; wsp:rsidP=&quot;000D53F8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52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53F8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0D53F8&quot; wsp:rsidP=&quot;000D53F8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5.38</w:t>
            </w:r>
            <w:r w:rsidR="00563406" w:rsidRPr="00563406">
              <w:rPr>
                <w:rFonts w:ascii="Times New Roman" w:hAnsi="Times New Roman" w:cs="Times New Roman"/>
              </w:rPr>
              <w:fldChar w:fldCharType="begin"/>
            </w:r>
            <w:r w:rsidR="00563406" w:rsidRPr="00563406">
              <w:rPr>
                <w:rFonts w:ascii="Times New Roman" w:hAnsi="Times New Roman" w:cs="Times New Roman"/>
              </w:rPr>
              <w:instrText xml:space="preserve"> QUOTE </w:instrText>
            </w:r>
            <w:r w:rsidR="00624CAA">
              <w:rPr>
                <w:position w:val="-6"/>
              </w:rPr>
              <w:pict>
                <v:shape id="_x0000_i1053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07899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A07899&quot; wsp:rsidP=&quot;00A07899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instrText xml:space="preserve"> </w:instrText>
            </w:r>
            <w:r w:rsidR="00563406" w:rsidRPr="00563406">
              <w:rPr>
                <w:rFonts w:ascii="Times New Roman" w:hAnsi="Times New Roman" w:cs="Times New Roman"/>
              </w:rPr>
              <w:fldChar w:fldCharType="separate"/>
            </w:r>
            <w:r w:rsidR="00624CAA">
              <w:rPr>
                <w:position w:val="-6"/>
              </w:rPr>
              <w:pict>
                <v:shape id="_x0000_i1054" type="#_x0000_t75" style="width: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1F15&quot;/&gt;&lt;wsp:rsid wsp:val=&quot;00012EF0&quot;/&gt;&lt;wsp:rsid wsp:val=&quot;00013BB1&quot;/&gt;&lt;wsp:rsid wsp:val=&quot;00021E68&quot;/&gt;&lt;wsp:rsid wsp:val=&quot;00021E7E&quot;/&gt;&lt;wsp:rsid wsp:val=&quot;00031FF9&quot;/&gt;&lt;wsp:rsid wsp:val=&quot;00044818&quot;/&gt;&lt;wsp:rsid wsp:val=&quot;0005203B&quot;/&gt;&lt;wsp:rsid wsp:val=&quot;000539EB&quot;/&gt;&lt;wsp:rsid wsp:val=&quot;00081078&quot;/&gt;&lt;wsp:rsid wsp:val=&quot;000A5055&quot;/&gt;&lt;wsp:rsid wsp:val=&quot;000B560C&quot;/&gt;&lt;wsp:rsid wsp:val=&quot;000D1DBF&quot;/&gt;&lt;wsp:rsid wsp:val=&quot;000D69D2&quot;/&gt;&lt;wsp:rsid wsp:val=&quot;000F6B75&quot;/&gt;&lt;wsp:rsid wsp:val=&quot;00103BC2&quot;/&gt;&lt;wsp:rsid wsp:val=&quot;00130DF1&quot;/&gt;&lt;wsp:rsid wsp:val=&quot;00134E4A&quot;/&gt;&lt;wsp:rsid wsp:val=&quot;00136147&quot;/&gt;&lt;wsp:rsid wsp:val=&quot;00137AB0&quot;/&gt;&lt;wsp:rsid wsp:val=&quot;00155CD5&quot;/&gt;&lt;wsp:rsid wsp:val=&quot;00162549&quot;/&gt;&lt;wsp:rsid wsp:val=&quot;00166D84&quot;/&gt;&lt;wsp:rsid wsp:val=&quot;00190B4D&quot;/&gt;&lt;wsp:rsid wsp:val=&quot;00194E8D&quot;/&gt;&lt;wsp:rsid wsp:val=&quot;001B0F56&quot;/&gt;&lt;wsp:rsid wsp:val=&quot;001B3BF4&quot;/&gt;&lt;wsp:rsid wsp:val=&quot;001B44A8&quot;/&gt;&lt;wsp:rsid wsp:val=&quot;001B72C4&quot;/&gt;&lt;wsp:rsid wsp:val=&quot;001D2391&quot;/&gt;&lt;wsp:rsid wsp:val=&quot;001E066C&quot;/&gt;&lt;wsp:rsid wsp:val=&quot;001E7A0A&quot;/&gt;&lt;wsp:rsid wsp:val=&quot;001F1DA1&quot;/&gt;&lt;wsp:rsid wsp:val=&quot;00204026&quot;/&gt;&lt;wsp:rsid wsp:val=&quot;002065E8&quot;/&gt;&lt;wsp:rsid wsp:val=&quot;00211BB8&quot;/&gt;&lt;wsp:rsid wsp:val=&quot;002151E4&quot;/&gt;&lt;wsp:rsid wsp:val=&quot;00220C12&quot;/&gt;&lt;wsp:rsid wsp:val=&quot;002274B2&quot;/&gt;&lt;wsp:rsid wsp:val=&quot;00230D82&quot;/&gt;&lt;wsp:rsid wsp:val=&quot;0024572D&quot;/&gt;&lt;wsp:rsid wsp:val=&quot;00250C00&quot;/&gt;&lt;wsp:rsid wsp:val=&quot;002731C6&quot;/&gt;&lt;wsp:rsid wsp:val=&quot;00276871&quot;/&gt;&lt;wsp:rsid wsp:val=&quot;00287BD8&quot;/&gt;&lt;wsp:rsid wsp:val=&quot;00290ABD&quot;/&gt;&lt;wsp:rsid wsp:val=&quot;00292137&quot;/&gt;&lt;wsp:rsid wsp:val=&quot;002A16FF&quot;/&gt;&lt;wsp:rsid wsp:val=&quot;002A4E8F&quot;/&gt;&lt;wsp:rsid wsp:val=&quot;002B74D5&quot;/&gt;&lt;wsp:rsid wsp:val=&quot;00301EDA&quot;/&gt;&lt;wsp:rsid wsp:val=&quot;00301F0B&quot;/&gt;&lt;wsp:rsid wsp:val=&quot;003044A1&quot;/&gt;&lt;wsp:rsid wsp:val=&quot;0032483F&quot;/&gt;&lt;wsp:rsid wsp:val=&quot;00336C48&quot;/&gt;&lt;wsp:rsid wsp:val=&quot;003813F5&quot;/&gt;&lt;wsp:rsid wsp:val=&quot;003B1A76&quot;/&gt;&lt;wsp:rsid wsp:val=&quot;003D3009&quot;/&gt;&lt;wsp:rsid wsp:val=&quot;003D7B9D&quot;/&gt;&lt;wsp:rsid wsp:val=&quot;003E2159&quot;/&gt;&lt;wsp:rsid wsp:val=&quot;003E4F0E&quot;/&gt;&lt;wsp:rsid wsp:val=&quot;004351C2&quot;/&gt;&lt;wsp:rsid wsp:val=&quot;004367F0&quot;/&gt;&lt;wsp:rsid wsp:val=&quot;00455824&quot;/&gt;&lt;wsp:rsid wsp:val=&quot;00480FA8&quot;/&gt;&lt;wsp:rsid wsp:val=&quot;004842A0&quot;/&gt;&lt;wsp:rsid wsp:val=&quot;004925C0&quot;/&gt;&lt;wsp:rsid wsp:val=&quot;004A327E&quot;/&gt;&lt;wsp:rsid wsp:val=&quot;004A6BAA&quot;/&gt;&lt;wsp:rsid wsp:val=&quot;004B24D6&quot;/&gt;&lt;wsp:rsid wsp:val=&quot;004B5B9C&quot;/&gt;&lt;wsp:rsid wsp:val=&quot;004B796F&quot;/&gt;&lt;wsp:rsid wsp:val=&quot;004E02CD&quot;/&gt;&lt;wsp:rsid wsp:val=&quot;004F6851&quot;/&gt;&lt;wsp:rsid wsp:val=&quot;004F6F31&quot;/&gt;&lt;wsp:rsid wsp:val=&quot;00503E8D&quot;/&gt;&lt;wsp:rsid wsp:val=&quot;0051048A&quot;/&gt;&lt;wsp:rsid wsp:val=&quot;00523FBC&quot;/&gt;&lt;wsp:rsid wsp:val=&quot;00524F08&quot;/&gt;&lt;wsp:rsid wsp:val=&quot;005318EA&quot;/&gt;&lt;wsp:rsid wsp:val=&quot;00542E37&quot;/&gt;&lt;wsp:rsid wsp:val=&quot;00550BA6&quot;/&gt;&lt;wsp:rsid wsp:val=&quot;00555B82&quot;/&gt;&lt;wsp:rsid wsp:val=&quot;00563406&quot;/&gt;&lt;wsp:rsid wsp:val=&quot;00566665&quot;/&gt;&lt;wsp:rsid wsp:val=&quot;005765B5&quot;/&gt;&lt;wsp:rsid wsp:val=&quot;0058024E&quot;/&gt;&lt;wsp:rsid wsp:val=&quot;00581F15&quot;/&gt;&lt;wsp:rsid wsp:val=&quot;005A386E&quot;/&gt;&lt;wsp:rsid wsp:val=&quot;005F3929&quot;/&gt;&lt;wsp:rsid wsp:val=&quot;005F3AFF&quot;/&gt;&lt;wsp:rsid wsp:val=&quot;005F6754&quot;/&gt;&lt;wsp:rsid wsp:val=&quot;00622F62&quot;/&gt;&lt;wsp:rsid wsp:val=&quot;0063122F&quot;/&gt;&lt;wsp:rsid wsp:val=&quot;006573BC&quot;/&gt;&lt;wsp:rsid wsp:val=&quot;00660762&quot;/&gt;&lt;wsp:rsid wsp:val=&quot;00665823&quot;/&gt;&lt;wsp:rsid wsp:val=&quot;006745A5&quot;/&gt;&lt;wsp:rsid wsp:val=&quot;006D4148&quot;/&gt;&lt;wsp:rsid wsp:val=&quot;006D727D&quot;/&gt;&lt;wsp:rsid wsp:val=&quot;006F4B7C&quot;/&gt;&lt;wsp:rsid wsp:val=&quot;006F5C03&quot;/&gt;&lt;wsp:rsid wsp:val=&quot;006F5C82&quot;/&gt;&lt;wsp:rsid wsp:val=&quot;0070498E&quot;/&gt;&lt;wsp:rsid wsp:val=&quot;007203EE&quot;/&gt;&lt;wsp:rsid wsp:val=&quot;00732804&quot;/&gt;&lt;wsp:rsid wsp:val=&quot;00735938&quot;/&gt;&lt;wsp:rsid wsp:val=&quot;00743815&quot;/&gt;&lt;wsp:rsid wsp:val=&quot;0075403B&quot;/&gt;&lt;wsp:rsid wsp:val=&quot;00770B3F&quot;/&gt;&lt;wsp:rsid wsp:val=&quot;007A027E&quot;/&gt;&lt;wsp:rsid wsp:val=&quot;007A281B&quot;/&gt;&lt;wsp:rsid wsp:val=&quot;007D6551&quot;/&gt;&lt;wsp:rsid wsp:val=&quot;00806E2B&quot;/&gt;&lt;wsp:rsid wsp:val=&quot;00817556&quot;/&gt;&lt;wsp:rsid wsp:val=&quot;00833A05&quot;/&gt;&lt;wsp:rsid wsp:val=&quot;00840176&quot;/&gt;&lt;wsp:rsid wsp:val=&quot;008607C1&quot;/&gt;&lt;wsp:rsid wsp:val=&quot;00884467&quot;/&gt;&lt;wsp:rsid wsp:val=&quot;00885870&quot;/&gt;&lt;wsp:rsid wsp:val=&quot;008A692B&quot;/&gt;&lt;wsp:rsid wsp:val=&quot;008B021E&quot;/&gt;&lt;wsp:rsid wsp:val=&quot;008D4B23&quot;/&gt;&lt;wsp:rsid wsp:val=&quot;008F18F7&quot;/&gt;&lt;wsp:rsid wsp:val=&quot;008F4922&quot;/&gt;&lt;wsp:rsid wsp:val=&quot;00910421&quot;/&gt;&lt;wsp:rsid wsp:val=&quot;00912FAE&quot;/&gt;&lt;wsp:rsid wsp:val=&quot;00935B48&quot;/&gt;&lt;wsp:rsid wsp:val=&quot;009570A3&quot;/&gt;&lt;wsp:rsid wsp:val=&quot;009644B8&quot;/&gt;&lt;wsp:rsid wsp:val=&quot;0097692B&quot;/&gt;&lt;wsp:rsid wsp:val=&quot;00976F81&quot;/&gt;&lt;wsp:rsid wsp:val=&quot;009865A1&quot;/&gt;&lt;wsp:rsid wsp:val=&quot;00992FBD&quot;/&gt;&lt;wsp:rsid wsp:val=&quot;00995D55&quot;/&gt;&lt;wsp:rsid wsp:val=&quot;009A3C75&quot;/&gt;&lt;wsp:rsid wsp:val=&quot;009A4542&quot;/&gt;&lt;wsp:rsid wsp:val=&quot;009A5804&quot;/&gt;&lt;wsp:rsid wsp:val=&quot;009C4224&quot;/&gt;&lt;wsp:rsid wsp:val=&quot;009C4446&quot;/&gt;&lt;wsp:rsid wsp:val=&quot;009D0977&quot;/&gt;&lt;wsp:rsid wsp:val=&quot;009D0AF3&quot;/&gt;&lt;wsp:rsid wsp:val=&quot;00A07899&quot;/&gt;&lt;wsp:rsid wsp:val=&quot;00A23A4E&quot;/&gt;&lt;wsp:rsid wsp:val=&quot;00A37A7D&quot;/&gt;&lt;wsp:rsid wsp:val=&quot;00A42901&quot;/&gt;&lt;wsp:rsid wsp:val=&quot;00A444BA&quot;/&gt;&lt;wsp:rsid wsp:val=&quot;00A57DCF&quot;/&gt;&lt;wsp:rsid wsp:val=&quot;00A610F2&quot;/&gt;&lt;wsp:rsid wsp:val=&quot;00A76744&quot;/&gt;&lt;wsp:rsid wsp:val=&quot;00AA65C1&quot;/&gt;&lt;wsp:rsid wsp:val=&quot;00AD7D0D&quot;/&gt;&lt;wsp:rsid wsp:val=&quot;00B06B55&quot;/&gt;&lt;wsp:rsid wsp:val=&quot;00B07831&quot;/&gt;&lt;wsp:rsid wsp:val=&quot;00B41BE4&quot;/&gt;&lt;wsp:rsid wsp:val=&quot;00B47E59&quot;/&gt;&lt;wsp:rsid wsp:val=&quot;00B54C83&quot;/&gt;&lt;wsp:rsid wsp:val=&quot;00B5536A&quot;/&gt;&lt;wsp:rsid wsp:val=&quot;00B72B82&quot;/&gt;&lt;wsp:rsid wsp:val=&quot;00B7547B&quot;/&gt;&lt;wsp:rsid wsp:val=&quot;00B82BA1&quot;/&gt;&lt;wsp:rsid wsp:val=&quot;00B87A71&quot;/&gt;&lt;wsp:rsid wsp:val=&quot;00BA415B&quot;/&gt;&lt;wsp:rsid wsp:val=&quot;00BB18F0&quot;/&gt;&lt;wsp:rsid wsp:val=&quot;00BB3CA6&quot;/&gt;&lt;wsp:rsid wsp:val=&quot;00BD372B&quot;/&gt;&lt;wsp:rsid wsp:val=&quot;00BD5FBC&quot;/&gt;&lt;wsp:rsid wsp:val=&quot;00BD604A&quot;/&gt;&lt;wsp:rsid wsp:val=&quot;00BF3095&quot;/&gt;&lt;wsp:rsid wsp:val=&quot;00BF379F&quot;/&gt;&lt;wsp:rsid wsp:val=&quot;00BF4E20&quot;/&gt;&lt;wsp:rsid wsp:val=&quot;00BF6FFC&quot;/&gt;&lt;wsp:rsid wsp:val=&quot;00C07C0D&quot;/&gt;&lt;wsp:rsid wsp:val=&quot;00C1274F&quot;/&gt;&lt;wsp:rsid wsp:val=&quot;00C139EE&quot;/&gt;&lt;wsp:rsid wsp:val=&quot;00C1562A&quot;/&gt;&lt;wsp:rsid wsp:val=&quot;00C329E8&quot;/&gt;&lt;wsp:rsid wsp:val=&quot;00C41E2D&quot;/&gt;&lt;wsp:rsid wsp:val=&quot;00C50E31&quot;/&gt;&lt;wsp:rsid wsp:val=&quot;00C66509&quot;/&gt;&lt;wsp:rsid wsp:val=&quot;00C74EB7&quot;/&gt;&lt;wsp:rsid wsp:val=&quot;00C8221C&quot;/&gt;&lt;wsp:rsid wsp:val=&quot;00C85582&quot;/&gt;&lt;wsp:rsid wsp:val=&quot;00C86780&quot;/&gt;&lt;wsp:rsid wsp:val=&quot;00C95851&quot;/&gt;&lt;wsp:rsid wsp:val=&quot;00CA71F4&quot;/&gt;&lt;wsp:rsid wsp:val=&quot;00CB7543&quot;/&gt;&lt;wsp:rsid wsp:val=&quot;00CE1080&quot;/&gt;&lt;wsp:rsid wsp:val=&quot;00CE24B4&quot;/&gt;&lt;wsp:rsid wsp:val=&quot;00D124CC&quot;/&gt;&lt;wsp:rsid wsp:val=&quot;00D13AEB&quot;/&gt;&lt;wsp:rsid wsp:val=&quot;00D44D4A&quot;/&gt;&lt;wsp:rsid wsp:val=&quot;00D46D1F&quot;/&gt;&lt;wsp:rsid wsp:val=&quot;00D46D32&quot;/&gt;&lt;wsp:rsid wsp:val=&quot;00D50B5D&quot;/&gt;&lt;wsp:rsid wsp:val=&quot;00D56878&quot;/&gt;&lt;wsp:rsid wsp:val=&quot;00D64484&quot;/&gt;&lt;wsp:rsid wsp:val=&quot;00D71548&quot;/&gt;&lt;wsp:rsid wsp:val=&quot;00D80CD6&quot;/&gt;&lt;wsp:rsid wsp:val=&quot;00D82518&quot;/&gt;&lt;wsp:rsid wsp:val=&quot;00D86184&quot;/&gt;&lt;wsp:rsid wsp:val=&quot;00D9211E&quot;/&gt;&lt;wsp:rsid wsp:val=&quot;00DA22D3&quot;/&gt;&lt;wsp:rsid wsp:val=&quot;00DA4C98&quot;/&gt;&lt;wsp:rsid wsp:val=&quot;00DA6309&quot;/&gt;&lt;wsp:rsid wsp:val=&quot;00DB498D&quot;/&gt;&lt;wsp:rsid wsp:val=&quot;00DB6183&quot;/&gt;&lt;wsp:rsid wsp:val=&quot;00DB76CC&quot;/&gt;&lt;wsp:rsid wsp:val=&quot;00DC14AA&quot;/&gt;&lt;wsp:rsid wsp:val=&quot;00DE18CC&quot;/&gt;&lt;wsp:rsid wsp:val=&quot;00E00F10&quot;/&gt;&lt;wsp:rsid wsp:val=&quot;00E040B2&quot;/&gt;&lt;wsp:rsid wsp:val=&quot;00E1312F&quot;/&gt;&lt;wsp:rsid wsp:val=&quot;00E22876&quot;/&gt;&lt;wsp:rsid wsp:val=&quot;00E24E10&quot;/&gt;&lt;wsp:rsid wsp:val=&quot;00E32F8E&quot;/&gt;&lt;wsp:rsid wsp:val=&quot;00E366F5&quot;/&gt;&lt;wsp:rsid wsp:val=&quot;00E852AA&quot;/&gt;&lt;wsp:rsid wsp:val=&quot;00E913EB&quot;/&gt;&lt;wsp:rsid wsp:val=&quot;00E950B2&quot;/&gt;&lt;wsp:rsid wsp:val=&quot;00EA3BD2&quot;/&gt;&lt;wsp:rsid wsp:val=&quot;00EA415F&quot;/&gt;&lt;wsp:rsid wsp:val=&quot;00EA589F&quot;/&gt;&lt;wsp:rsid wsp:val=&quot;00EA673D&quot;/&gt;&lt;wsp:rsid wsp:val=&quot;00EB06E6&quot;/&gt;&lt;wsp:rsid wsp:val=&quot;00EB4238&quot;/&gt;&lt;wsp:rsid wsp:val=&quot;00EC23AF&quot;/&gt;&lt;wsp:rsid wsp:val=&quot;00F043BD&quot;/&gt;&lt;wsp:rsid wsp:val=&quot;00F31457&quot;/&gt;&lt;wsp:rsid wsp:val=&quot;00F333D4&quot;/&gt;&lt;wsp:rsid wsp:val=&quot;00F4104B&quot;/&gt;&lt;wsp:rsid wsp:val=&quot;00F475B2&quot;/&gt;&lt;wsp:rsid wsp:val=&quot;00F524E2&quot;/&gt;&lt;wsp:rsid wsp:val=&quot;00F53872&quot;/&gt;&lt;wsp:rsid wsp:val=&quot;00F56FA0&quot;/&gt;&lt;wsp:rsid wsp:val=&quot;00F61A33&quot;/&gt;&lt;wsp:rsid wsp:val=&quot;00F6368B&quot;/&gt;&lt;wsp:rsid wsp:val=&quot;00F91F84&quot;/&gt;&lt;wsp:rsid wsp:val=&quot;00F922D8&quot;/&gt;&lt;wsp:rsid wsp:val=&quot;00F92866&quot;/&gt;&lt;wsp:rsid wsp:val=&quot;00FA11CD&quot;/&gt;&lt;wsp:rsid wsp:val=&quot;00FA2B4A&quot;/&gt;&lt;wsp:rsid wsp:val=&quot;00FB1544&quot;/&gt;&lt;wsp:rsid wsp:val=&quot;00FB3FA4&quot;/&gt;&lt;wsp:rsid wsp:val=&quot;00FE3AB9&quot;/&gt;&lt;wsp:rsid wsp:val=&quot;00FF127D&quot;/&gt;&lt;wsp:rsid wsp:val=&quot;00FF1C5B&quot;/&gt;&lt;/wsp:rsids&gt;&lt;/w:docPr&gt;&lt;w:body&gt;&lt;wx:sect&gt;&lt;w:p wsp:rsidR=&quot;00000000&quot; wsp:rsidRDefault=&quot;00A07899&quot; wsp:rsidP=&quot;00A07899&quot;&gt;&lt;m:oMathPara&gt;&lt;m:oMath&gt;&lt;m:r&gt;&lt;w:rPr&gt;&lt;w:rFonts w:ascii=&quot;Cambria Math&quot; w:h-ansi=&quot;Cambria Math&quot;/&gt;&lt;wx:font wx:val=&quot;Cambria Math&quot;/&gt;&lt;w:i/&gt;&lt;/w:rPr&gt;&lt;m:t&gt;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="00563406" w:rsidRPr="00563406">
              <w:rPr>
                <w:rFonts w:ascii="Times New Roman" w:hAnsi="Times New Roman" w:cs="Times New Roman"/>
              </w:rPr>
              <w:fldChar w:fldCharType="end"/>
            </w:r>
            <w:r w:rsidRPr="00563406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03B" w:rsidRPr="00563406" w:rsidRDefault="0075403B" w:rsidP="0056340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63406">
              <w:rPr>
                <w:rFonts w:ascii="Times New Roman" w:hAnsi="Times New Roman" w:cs="Times New Roman"/>
              </w:rPr>
              <w:t>30</w:t>
            </w:r>
          </w:p>
        </w:tc>
      </w:tr>
    </w:tbl>
    <w:p w:rsidR="002A16FF" w:rsidRDefault="002A16FF" w:rsidP="00D50B5D">
      <w:pPr>
        <w:spacing w:after="0" w:line="240" w:lineRule="auto"/>
        <w:jc w:val="both"/>
        <w:rPr>
          <w:rFonts w:ascii="Times New Roman" w:hAnsi="Times New Roman"/>
        </w:rPr>
      </w:pPr>
    </w:p>
    <w:p w:rsidR="00D50B5D" w:rsidRPr="00563406" w:rsidRDefault="001B44A8" w:rsidP="00D50B5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16FF">
        <w:rPr>
          <w:rFonts w:ascii="Times New Roman" w:hAnsi="Times New Roman"/>
        </w:rPr>
        <w:t xml:space="preserve">High DO in </w:t>
      </w:r>
      <w:r w:rsidR="00301EDA" w:rsidRPr="002A16FF">
        <w:rPr>
          <w:rFonts w:ascii="Times New Roman" w:hAnsi="Times New Roman"/>
        </w:rPr>
        <w:t>NC-</w:t>
      </w:r>
      <w:r w:rsidRPr="002A16FF">
        <w:rPr>
          <w:rFonts w:ascii="Times New Roman" w:hAnsi="Times New Roman"/>
        </w:rPr>
        <w:t xml:space="preserve">water compared to </w:t>
      </w:r>
      <w:r w:rsidR="00301EDA" w:rsidRPr="002A16FF">
        <w:rPr>
          <w:rFonts w:ascii="Times New Roman" w:hAnsi="Times New Roman"/>
        </w:rPr>
        <w:t>C-</w:t>
      </w:r>
      <w:r w:rsidRPr="002A16FF">
        <w:rPr>
          <w:rFonts w:ascii="Times New Roman" w:hAnsi="Times New Roman"/>
        </w:rPr>
        <w:t>water (Table 1) implies that O</w:t>
      </w:r>
      <w:r w:rsidRPr="002A16FF">
        <w:rPr>
          <w:rFonts w:ascii="Times New Roman" w:hAnsi="Times New Roman"/>
          <w:vertAlign w:val="subscript"/>
        </w:rPr>
        <w:t>2</w:t>
      </w:r>
      <w:r w:rsidRPr="002A16FF">
        <w:rPr>
          <w:rFonts w:ascii="Times New Roman" w:hAnsi="Times New Roman"/>
        </w:rPr>
        <w:t xml:space="preserve"> in </w:t>
      </w:r>
      <w:r w:rsidR="00301EDA" w:rsidRPr="002A16FF">
        <w:rPr>
          <w:rFonts w:ascii="Times New Roman" w:hAnsi="Times New Roman"/>
        </w:rPr>
        <w:t>C-</w:t>
      </w:r>
      <w:r w:rsidRPr="002A16FF">
        <w:rPr>
          <w:rFonts w:ascii="Times New Roman" w:hAnsi="Times New Roman"/>
        </w:rPr>
        <w:t xml:space="preserve">water has been utilized for the formation of </w:t>
      </w:r>
      <w:proofErr w:type="spellStart"/>
      <w:r w:rsidRPr="002A16FF">
        <w:rPr>
          <w:rFonts w:ascii="Times New Roman" w:hAnsi="Times New Roman"/>
        </w:rPr>
        <w:t>colo</w:t>
      </w:r>
      <w:r w:rsidR="00DA6309" w:rsidRPr="002A16FF">
        <w:rPr>
          <w:rFonts w:ascii="Times New Roman" w:hAnsi="Times New Roman"/>
        </w:rPr>
        <w:t>u</w:t>
      </w:r>
      <w:r w:rsidRPr="002A16FF">
        <w:rPr>
          <w:rFonts w:ascii="Times New Roman" w:hAnsi="Times New Roman"/>
        </w:rPr>
        <w:t>red</w:t>
      </w:r>
      <w:proofErr w:type="spellEnd"/>
      <w:r w:rsidRPr="002A16FF">
        <w:rPr>
          <w:rFonts w:ascii="Times New Roman" w:hAnsi="Times New Roman"/>
        </w:rPr>
        <w:t xml:space="preserve"> compound. </w:t>
      </w:r>
      <w:r w:rsidRPr="00563406">
        <w:rPr>
          <w:rFonts w:ascii="Times New Roman" w:hAnsi="Times New Roman"/>
          <w:color w:val="000000"/>
        </w:rPr>
        <w:t xml:space="preserve">The total iron content in the </w:t>
      </w:r>
      <w:r w:rsidRPr="00563406">
        <w:rPr>
          <w:rFonts w:ascii="Times New Roman" w:eastAsia="Times New Roman" w:hAnsi="Times New Roman"/>
          <w:bCs/>
          <w:lang w:eastAsia="ja-JP" w:bidi="si-LK"/>
        </w:rPr>
        <w:t>C-filtrate, C- precipitate, C-unfiltered sample and NC-filtrate was (ppm) 0.2, 6.2, 6.6 and 0</w:t>
      </w:r>
      <w:r w:rsidR="00BF6FFC" w:rsidRPr="00563406">
        <w:rPr>
          <w:rFonts w:ascii="Times New Roman" w:eastAsia="Times New Roman" w:hAnsi="Times New Roman"/>
          <w:bCs/>
          <w:color w:val="FF0000"/>
          <w:lang w:eastAsia="ja-JP" w:bidi="si-LK"/>
        </w:rPr>
        <w:t xml:space="preserve"> </w:t>
      </w:r>
      <w:r w:rsidR="00BF6FFC" w:rsidRPr="00563406">
        <w:rPr>
          <w:rFonts w:ascii="Times New Roman" w:eastAsia="Times New Roman" w:hAnsi="Times New Roman"/>
          <w:bCs/>
          <w:lang w:eastAsia="ja-JP" w:bidi="si-LK"/>
        </w:rPr>
        <w:t>respectively</w:t>
      </w:r>
      <w:r w:rsidRPr="00563406">
        <w:rPr>
          <w:rFonts w:ascii="Times New Roman" w:eastAsia="Times New Roman" w:hAnsi="Times New Roman"/>
          <w:bCs/>
          <w:lang w:eastAsia="ja-JP" w:bidi="si-LK"/>
        </w:rPr>
        <w:t xml:space="preserve">. </w:t>
      </w:r>
      <w:r w:rsidR="00E1312F" w:rsidRPr="00563406">
        <w:rPr>
          <w:rFonts w:ascii="Times New Roman" w:eastAsia="Times New Roman" w:hAnsi="Times New Roman"/>
          <w:bCs/>
          <w:lang w:eastAsia="ja-JP" w:bidi="si-LK"/>
        </w:rPr>
        <w:t xml:space="preserve">In addition, </w:t>
      </w:r>
      <w:r w:rsidR="00D50B5D" w:rsidRPr="002A16FF">
        <w:rPr>
          <w:rFonts w:ascii="Times New Roman" w:hAnsi="Times New Roman"/>
        </w:rPr>
        <w:t>SO</w:t>
      </w:r>
      <w:r w:rsidR="00D50B5D" w:rsidRPr="002A16FF">
        <w:rPr>
          <w:rFonts w:ascii="Times New Roman" w:hAnsi="Times New Roman"/>
          <w:vertAlign w:val="subscript"/>
        </w:rPr>
        <w:t>4</w:t>
      </w:r>
      <w:r w:rsidR="00D50B5D" w:rsidRPr="002A16FF">
        <w:rPr>
          <w:rFonts w:ascii="Times New Roman" w:hAnsi="Times New Roman"/>
          <w:vertAlign w:val="superscript"/>
        </w:rPr>
        <w:t>2-</w:t>
      </w:r>
      <w:r w:rsidR="00D50B5D" w:rsidRPr="002A16FF">
        <w:rPr>
          <w:rFonts w:ascii="Times New Roman" w:hAnsi="Times New Roman"/>
        </w:rPr>
        <w:t xml:space="preserve"> (103 ppm)</w:t>
      </w:r>
      <w:r w:rsidR="00E1312F" w:rsidRPr="002A16FF">
        <w:rPr>
          <w:rFonts w:ascii="Times New Roman" w:hAnsi="Times New Roman"/>
        </w:rPr>
        <w:t xml:space="preserve"> and </w:t>
      </w:r>
      <w:r w:rsidR="00D50B5D" w:rsidRPr="002A16FF">
        <w:rPr>
          <w:rFonts w:ascii="Times New Roman" w:hAnsi="Times New Roman"/>
        </w:rPr>
        <w:t>Cl</w:t>
      </w:r>
      <w:r w:rsidR="00D50B5D" w:rsidRPr="002A16FF">
        <w:rPr>
          <w:rFonts w:ascii="Times New Roman" w:hAnsi="Times New Roman"/>
          <w:vertAlign w:val="superscript"/>
        </w:rPr>
        <w:t>-</w:t>
      </w:r>
      <w:r w:rsidR="00D50B5D" w:rsidRPr="002A16FF">
        <w:rPr>
          <w:rFonts w:ascii="Times New Roman" w:hAnsi="Times New Roman"/>
        </w:rPr>
        <w:t xml:space="preserve"> (486 ppm) in the filtrate of C and SO</w:t>
      </w:r>
      <w:r w:rsidR="00D50B5D" w:rsidRPr="002A16FF">
        <w:rPr>
          <w:rFonts w:ascii="Times New Roman" w:hAnsi="Times New Roman"/>
          <w:vertAlign w:val="subscript"/>
        </w:rPr>
        <w:t>4</w:t>
      </w:r>
      <w:r w:rsidR="00D50B5D" w:rsidRPr="002A16FF">
        <w:rPr>
          <w:rFonts w:ascii="Times New Roman" w:hAnsi="Times New Roman"/>
          <w:vertAlign w:val="superscript"/>
        </w:rPr>
        <w:t>2-</w:t>
      </w:r>
      <w:r w:rsidR="00D50B5D" w:rsidRPr="002A16FF">
        <w:rPr>
          <w:rFonts w:ascii="Times New Roman" w:hAnsi="Times New Roman"/>
        </w:rPr>
        <w:t xml:space="preserve"> (326 ppm)</w:t>
      </w:r>
      <w:r w:rsidR="00E1312F" w:rsidRPr="002A16FF">
        <w:rPr>
          <w:rFonts w:ascii="Times New Roman" w:hAnsi="Times New Roman"/>
        </w:rPr>
        <w:t xml:space="preserve"> and </w:t>
      </w:r>
      <w:r w:rsidR="00D50B5D" w:rsidRPr="002A16FF">
        <w:rPr>
          <w:rFonts w:ascii="Times New Roman" w:hAnsi="Times New Roman"/>
        </w:rPr>
        <w:t>Cl</w:t>
      </w:r>
      <w:r w:rsidR="00D50B5D" w:rsidRPr="002A16FF">
        <w:rPr>
          <w:rFonts w:ascii="Times New Roman" w:hAnsi="Times New Roman"/>
          <w:vertAlign w:val="superscript"/>
        </w:rPr>
        <w:t>-</w:t>
      </w:r>
      <w:r w:rsidR="00D50B5D" w:rsidRPr="002A16FF">
        <w:rPr>
          <w:rFonts w:ascii="Times New Roman" w:hAnsi="Times New Roman"/>
        </w:rPr>
        <w:t xml:space="preserve"> (75 ppm) in NC were found </w:t>
      </w:r>
      <w:r w:rsidR="00D50B5D" w:rsidRPr="00563406">
        <w:rPr>
          <w:rFonts w:ascii="Times New Roman" w:hAnsi="Times New Roman"/>
          <w:color w:val="000000"/>
        </w:rPr>
        <w:t xml:space="preserve">indicating that the </w:t>
      </w:r>
      <w:proofErr w:type="spellStart"/>
      <w:r w:rsidR="00D50B5D" w:rsidRPr="00563406">
        <w:rPr>
          <w:rFonts w:ascii="Times New Roman" w:hAnsi="Times New Roman"/>
          <w:color w:val="000000"/>
        </w:rPr>
        <w:t>colo</w:t>
      </w:r>
      <w:r w:rsidR="00DA6309" w:rsidRPr="00563406">
        <w:rPr>
          <w:rFonts w:ascii="Times New Roman" w:hAnsi="Times New Roman"/>
          <w:color w:val="000000"/>
        </w:rPr>
        <w:t>u</w:t>
      </w:r>
      <w:r w:rsidR="00D50B5D" w:rsidRPr="00563406">
        <w:rPr>
          <w:rFonts w:ascii="Times New Roman" w:hAnsi="Times New Roman"/>
          <w:color w:val="000000"/>
        </w:rPr>
        <w:t>r</w:t>
      </w:r>
      <w:proofErr w:type="spellEnd"/>
      <w:r w:rsidR="00D50B5D" w:rsidRPr="00563406">
        <w:rPr>
          <w:rFonts w:ascii="Times New Roman" w:hAnsi="Times New Roman"/>
          <w:color w:val="000000"/>
        </w:rPr>
        <w:t xml:space="preserve"> forming cation is Fe</w:t>
      </w:r>
      <w:r w:rsidR="00D50B5D" w:rsidRPr="00563406">
        <w:rPr>
          <w:rFonts w:ascii="Times New Roman" w:hAnsi="Times New Roman"/>
          <w:color w:val="000000"/>
          <w:vertAlign w:val="superscript"/>
        </w:rPr>
        <w:t>3+</w:t>
      </w:r>
      <w:r w:rsidR="00D50B5D" w:rsidRPr="00563406">
        <w:rPr>
          <w:rFonts w:ascii="Times New Roman" w:hAnsi="Times New Roman"/>
          <w:color w:val="000000"/>
        </w:rPr>
        <w:t xml:space="preserve"> and it is precipitated as Fe (OH)</w:t>
      </w:r>
      <w:r w:rsidR="00D50B5D" w:rsidRPr="00563406">
        <w:rPr>
          <w:rFonts w:ascii="Times New Roman" w:hAnsi="Times New Roman"/>
          <w:color w:val="000000"/>
          <w:vertAlign w:val="subscript"/>
        </w:rPr>
        <w:t>3</w:t>
      </w:r>
      <w:r w:rsidR="00D50B5D" w:rsidRPr="00563406">
        <w:rPr>
          <w:rFonts w:ascii="Times New Roman" w:hAnsi="Times New Roman"/>
          <w:color w:val="000000"/>
        </w:rPr>
        <w:t>.</w:t>
      </w:r>
    </w:p>
    <w:p w:rsidR="00190B4D" w:rsidRPr="00563406" w:rsidRDefault="00190B4D" w:rsidP="00D50B5D">
      <w:pPr>
        <w:spacing w:after="0" w:line="240" w:lineRule="auto"/>
        <w:jc w:val="both"/>
        <w:rPr>
          <w:rFonts w:ascii="Times New Roman" w:eastAsia="Times New Roman" w:hAnsi="Times New Roman"/>
          <w:b/>
          <w:lang w:eastAsia="ja-JP" w:bidi="si-LK"/>
        </w:rPr>
      </w:pPr>
    </w:p>
    <w:p w:rsidR="00021E68" w:rsidRPr="00563406" w:rsidRDefault="00021E68" w:rsidP="00021E68">
      <w:pPr>
        <w:tabs>
          <w:tab w:val="left" w:pos="1200"/>
        </w:tabs>
        <w:spacing w:after="0" w:line="240" w:lineRule="auto"/>
        <w:rPr>
          <w:rFonts w:ascii="Times New Roman" w:eastAsia="Times New Roman" w:hAnsi="Times New Roman"/>
          <w:b/>
          <w:lang w:eastAsia="ja-JP" w:bidi="si-LK"/>
        </w:rPr>
      </w:pPr>
      <w:r w:rsidRPr="00563406">
        <w:rPr>
          <w:rFonts w:ascii="Times New Roman" w:eastAsia="Times New Roman" w:hAnsi="Times New Roman"/>
          <w:b/>
          <w:lang w:eastAsia="ja-JP" w:bidi="si-LK"/>
        </w:rPr>
        <w:t xml:space="preserve">Identification of the maximum </w:t>
      </w:r>
      <w:r w:rsidR="006573BC" w:rsidRPr="00563406">
        <w:rPr>
          <w:rFonts w:ascii="Times New Roman" w:eastAsia="Times New Roman" w:hAnsi="Times New Roman"/>
          <w:b/>
          <w:lang w:eastAsia="ja-JP" w:bidi="si-LK"/>
        </w:rPr>
        <w:t>[</w:t>
      </w:r>
      <w:r w:rsidRPr="00563406">
        <w:rPr>
          <w:rFonts w:ascii="Times New Roman" w:eastAsia="Times New Roman" w:hAnsi="Times New Roman"/>
          <w:b/>
          <w:lang w:eastAsia="ja-JP" w:bidi="si-LK"/>
        </w:rPr>
        <w:t>Fe</w:t>
      </w:r>
      <w:r w:rsidRPr="00563406">
        <w:rPr>
          <w:rFonts w:ascii="Times New Roman" w:eastAsia="Times New Roman" w:hAnsi="Times New Roman"/>
          <w:b/>
          <w:vertAlign w:val="superscript"/>
          <w:lang w:eastAsia="ja-JP" w:bidi="si-LK"/>
        </w:rPr>
        <w:t>2+</w:t>
      </w:r>
      <w:r w:rsidR="00301EDA" w:rsidRPr="00563406">
        <w:rPr>
          <w:rFonts w:ascii="Times New Roman" w:eastAsia="Times New Roman" w:hAnsi="Times New Roman"/>
          <w:b/>
          <w:lang w:eastAsia="ja-JP" w:bidi="si-LK"/>
        </w:rPr>
        <w:t>]</w:t>
      </w:r>
      <w:r w:rsidRPr="00563406">
        <w:rPr>
          <w:rFonts w:ascii="Times New Roman" w:eastAsia="Times New Roman" w:hAnsi="Times New Roman"/>
          <w:b/>
          <w:lang w:eastAsia="ja-JP" w:bidi="si-LK"/>
        </w:rPr>
        <w:t xml:space="preserve"> and </w:t>
      </w:r>
      <w:r w:rsidR="00301EDA" w:rsidRPr="00563406">
        <w:rPr>
          <w:rFonts w:ascii="Times New Roman" w:eastAsia="Times New Roman" w:hAnsi="Times New Roman"/>
          <w:b/>
          <w:lang w:eastAsia="ja-JP" w:bidi="si-LK"/>
        </w:rPr>
        <w:t>[</w:t>
      </w:r>
      <w:r w:rsidRPr="00563406">
        <w:rPr>
          <w:rFonts w:ascii="Times New Roman" w:eastAsia="Times New Roman" w:hAnsi="Times New Roman"/>
          <w:b/>
          <w:lang w:eastAsia="ja-JP" w:bidi="si-LK"/>
        </w:rPr>
        <w:t>Fe</w:t>
      </w:r>
      <w:r w:rsidRPr="00563406">
        <w:rPr>
          <w:rFonts w:ascii="Times New Roman" w:eastAsia="Times New Roman" w:hAnsi="Times New Roman"/>
          <w:b/>
          <w:vertAlign w:val="superscript"/>
          <w:lang w:eastAsia="ja-JP" w:bidi="si-LK"/>
        </w:rPr>
        <w:t>3+</w:t>
      </w:r>
      <w:r w:rsidR="00301EDA" w:rsidRPr="00563406">
        <w:rPr>
          <w:rFonts w:ascii="Times New Roman" w:eastAsia="Times New Roman" w:hAnsi="Times New Roman"/>
          <w:b/>
          <w:lang w:eastAsia="ja-JP" w:bidi="si-LK"/>
        </w:rPr>
        <w:t>]</w:t>
      </w:r>
      <w:r w:rsidRPr="00563406">
        <w:rPr>
          <w:rFonts w:ascii="Times New Roman" w:eastAsia="Times New Roman" w:hAnsi="Times New Roman"/>
          <w:b/>
          <w:lang w:eastAsia="ja-JP" w:bidi="si-LK"/>
        </w:rPr>
        <w:t xml:space="preserve"> which do not form </w:t>
      </w:r>
      <w:r w:rsidR="00287BD8" w:rsidRPr="00563406">
        <w:rPr>
          <w:rFonts w:ascii="Times New Roman" w:eastAsia="Times New Roman" w:hAnsi="Times New Roman"/>
          <w:b/>
          <w:lang w:eastAsia="ja-JP" w:bidi="si-LK"/>
        </w:rPr>
        <w:t xml:space="preserve">observable </w:t>
      </w:r>
      <w:proofErr w:type="spellStart"/>
      <w:r w:rsidRPr="00563406">
        <w:rPr>
          <w:rFonts w:ascii="Times New Roman" w:eastAsia="Times New Roman" w:hAnsi="Times New Roman"/>
          <w:b/>
          <w:lang w:eastAsia="ja-JP" w:bidi="si-LK"/>
        </w:rPr>
        <w:t>colo</w:t>
      </w:r>
      <w:r w:rsidR="00DA6309" w:rsidRPr="00563406">
        <w:rPr>
          <w:rFonts w:ascii="Times New Roman" w:eastAsia="Times New Roman" w:hAnsi="Times New Roman"/>
          <w:b/>
          <w:lang w:eastAsia="ja-JP" w:bidi="si-LK"/>
        </w:rPr>
        <w:t>u</w:t>
      </w:r>
      <w:r w:rsidRPr="00563406">
        <w:rPr>
          <w:rFonts w:ascii="Times New Roman" w:eastAsia="Times New Roman" w:hAnsi="Times New Roman"/>
          <w:b/>
          <w:lang w:eastAsia="ja-JP" w:bidi="si-LK"/>
        </w:rPr>
        <w:t>r</w:t>
      </w:r>
      <w:proofErr w:type="spellEnd"/>
      <w:r w:rsidRPr="00563406">
        <w:rPr>
          <w:rFonts w:ascii="Times New Roman" w:eastAsia="Times New Roman" w:hAnsi="Times New Roman"/>
          <w:b/>
          <w:lang w:eastAsia="ja-JP" w:bidi="si-LK"/>
        </w:rPr>
        <w:t xml:space="preserve"> </w:t>
      </w:r>
      <w:r w:rsidR="006F5C03" w:rsidRPr="00563406">
        <w:rPr>
          <w:rFonts w:ascii="Times New Roman" w:eastAsia="Times New Roman" w:hAnsi="Times New Roman"/>
          <w:b/>
          <w:lang w:eastAsia="ja-JP" w:bidi="si-LK"/>
        </w:rPr>
        <w:t xml:space="preserve">with </w:t>
      </w:r>
      <w:r w:rsidRPr="00563406">
        <w:rPr>
          <w:rFonts w:ascii="Times New Roman" w:eastAsia="Times New Roman" w:hAnsi="Times New Roman"/>
          <w:b/>
          <w:lang w:eastAsia="ja-JP" w:bidi="si-LK"/>
        </w:rPr>
        <w:t xml:space="preserve">pH </w:t>
      </w:r>
    </w:p>
    <w:p w:rsidR="006573BC" w:rsidRPr="00563406" w:rsidRDefault="00021E68" w:rsidP="006573BC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  <w:r w:rsidRPr="00563406">
        <w:rPr>
          <w:rFonts w:ascii="Times New Roman" w:hAnsi="Times New Roman"/>
          <w:color w:val="000000"/>
        </w:rPr>
        <w:t xml:space="preserve">Precipitation can occur when </w:t>
      </w:r>
      <w:r w:rsidR="00301EDA" w:rsidRPr="00563406">
        <w:rPr>
          <w:rFonts w:ascii="Times New Roman" w:hAnsi="Times New Roman"/>
          <w:color w:val="000000"/>
        </w:rPr>
        <w:t>[</w:t>
      </w:r>
      <w:r w:rsidRPr="00563406">
        <w:rPr>
          <w:rFonts w:ascii="Times New Roman" w:hAnsi="Times New Roman"/>
          <w:color w:val="000000"/>
        </w:rPr>
        <w:t>Fe</w:t>
      </w:r>
      <w:r w:rsidRPr="00563406">
        <w:rPr>
          <w:rFonts w:ascii="Times New Roman" w:hAnsi="Times New Roman"/>
          <w:color w:val="000000"/>
          <w:vertAlign w:val="superscript"/>
        </w:rPr>
        <w:t>3+</w:t>
      </w:r>
      <w:r w:rsidR="00301EDA" w:rsidRPr="00563406">
        <w:rPr>
          <w:rFonts w:ascii="Times New Roman" w:hAnsi="Times New Roman"/>
          <w:color w:val="000000"/>
        </w:rPr>
        <w:t xml:space="preserve">] </w:t>
      </w:r>
      <w:r w:rsidRPr="00563406">
        <w:rPr>
          <w:rFonts w:ascii="Times New Roman" w:hAnsi="Times New Roman"/>
          <w:color w:val="000000"/>
        </w:rPr>
        <w:t xml:space="preserve">is low with high </w:t>
      </w:r>
      <w:r w:rsidR="00301EDA" w:rsidRPr="00563406">
        <w:rPr>
          <w:rFonts w:ascii="Times New Roman" w:hAnsi="Times New Roman"/>
          <w:color w:val="000000"/>
        </w:rPr>
        <w:t>[</w:t>
      </w:r>
      <w:r w:rsidRPr="00563406">
        <w:rPr>
          <w:rFonts w:ascii="Times New Roman" w:hAnsi="Times New Roman"/>
          <w:color w:val="000000"/>
        </w:rPr>
        <w:t>OH</w:t>
      </w:r>
      <w:r w:rsidRPr="00563406">
        <w:rPr>
          <w:rFonts w:ascii="Times New Roman" w:hAnsi="Times New Roman"/>
          <w:color w:val="000000"/>
          <w:vertAlign w:val="superscript"/>
        </w:rPr>
        <w:t>-</w:t>
      </w:r>
      <w:r w:rsidR="00301EDA" w:rsidRPr="00563406">
        <w:rPr>
          <w:rFonts w:ascii="Times New Roman" w:hAnsi="Times New Roman"/>
          <w:color w:val="000000"/>
        </w:rPr>
        <w:t>]</w:t>
      </w:r>
      <w:r w:rsidRPr="00563406">
        <w:rPr>
          <w:rFonts w:ascii="Times New Roman" w:hAnsi="Times New Roman"/>
          <w:color w:val="000000"/>
        </w:rPr>
        <w:t xml:space="preserve"> and </w:t>
      </w:r>
      <w:r w:rsidRPr="00563406">
        <w:rPr>
          <w:rFonts w:ascii="Times New Roman" w:hAnsi="Times New Roman"/>
          <w:i/>
          <w:iCs/>
          <w:color w:val="000000"/>
        </w:rPr>
        <w:t>vice versa</w:t>
      </w:r>
      <w:r w:rsidRPr="00563406">
        <w:rPr>
          <w:rFonts w:ascii="Times New Roman" w:hAnsi="Times New Roman"/>
          <w:color w:val="000000"/>
        </w:rPr>
        <w:t xml:space="preserve">. Therefore, we need to find the </w:t>
      </w:r>
      <w:r w:rsidR="00301EDA" w:rsidRPr="00563406">
        <w:rPr>
          <w:rFonts w:ascii="Times New Roman" w:hAnsi="Times New Roman"/>
          <w:color w:val="000000"/>
        </w:rPr>
        <w:t>[</w:t>
      </w:r>
      <w:r w:rsidRPr="00563406">
        <w:rPr>
          <w:rFonts w:ascii="Times New Roman" w:hAnsi="Times New Roman"/>
          <w:color w:val="000000"/>
        </w:rPr>
        <w:t>Fe</w:t>
      </w:r>
      <w:r w:rsidRPr="00563406">
        <w:rPr>
          <w:rFonts w:ascii="Times New Roman" w:hAnsi="Times New Roman"/>
          <w:color w:val="000000"/>
          <w:vertAlign w:val="superscript"/>
        </w:rPr>
        <w:t>3+</w:t>
      </w:r>
      <w:r w:rsidR="00301EDA" w:rsidRPr="00563406">
        <w:rPr>
          <w:rFonts w:ascii="Times New Roman" w:hAnsi="Times New Roman"/>
          <w:color w:val="000000"/>
        </w:rPr>
        <w:t>]</w:t>
      </w:r>
      <w:r w:rsidRPr="00563406">
        <w:rPr>
          <w:rFonts w:ascii="Times New Roman" w:hAnsi="Times New Roman"/>
          <w:color w:val="000000"/>
        </w:rPr>
        <w:t xml:space="preserve"> which will not form Fe</w:t>
      </w:r>
      <w:r w:rsidR="00770B3F" w:rsidRPr="00563406">
        <w:rPr>
          <w:rFonts w:ascii="Times New Roman" w:hAnsi="Times New Roman"/>
          <w:color w:val="000000"/>
        </w:rPr>
        <w:t xml:space="preserve"> </w:t>
      </w:r>
      <w:r w:rsidRPr="00563406">
        <w:rPr>
          <w:rFonts w:ascii="Times New Roman" w:hAnsi="Times New Roman"/>
          <w:color w:val="000000"/>
        </w:rPr>
        <w:t>(OH</w:t>
      </w:r>
      <w:proofErr w:type="gramStart"/>
      <w:r w:rsidRPr="00563406">
        <w:rPr>
          <w:rFonts w:ascii="Times New Roman" w:hAnsi="Times New Roman"/>
          <w:color w:val="000000"/>
        </w:rPr>
        <w:t>)</w:t>
      </w:r>
      <w:r w:rsidRPr="00563406">
        <w:rPr>
          <w:rFonts w:ascii="Times New Roman" w:hAnsi="Times New Roman"/>
          <w:color w:val="000000"/>
          <w:vertAlign w:val="subscript"/>
        </w:rPr>
        <w:t>3</w:t>
      </w:r>
      <w:proofErr w:type="gramEnd"/>
      <w:r w:rsidRPr="00563406">
        <w:rPr>
          <w:rFonts w:ascii="Times New Roman" w:hAnsi="Times New Roman"/>
          <w:color w:val="000000"/>
        </w:rPr>
        <w:t xml:space="preserve"> even with high </w:t>
      </w:r>
      <w:proofErr w:type="spellStart"/>
      <w:r w:rsidRPr="00563406">
        <w:rPr>
          <w:rFonts w:ascii="Times New Roman" w:hAnsi="Times New Roman"/>
          <w:color w:val="000000"/>
        </w:rPr>
        <w:t>pH.</w:t>
      </w:r>
      <w:proofErr w:type="spellEnd"/>
      <w:r w:rsidRPr="00563406">
        <w:rPr>
          <w:rFonts w:ascii="Times New Roman" w:hAnsi="Times New Roman"/>
          <w:color w:val="000000"/>
        </w:rPr>
        <w:t xml:space="preserve"> Since Fe</w:t>
      </w:r>
      <w:r w:rsidRPr="00563406">
        <w:rPr>
          <w:rFonts w:ascii="Times New Roman" w:hAnsi="Times New Roman"/>
          <w:color w:val="000000"/>
          <w:vertAlign w:val="superscript"/>
        </w:rPr>
        <w:t>3+</w:t>
      </w:r>
      <w:r w:rsidRPr="00563406">
        <w:rPr>
          <w:rFonts w:ascii="Times New Roman" w:hAnsi="Times New Roman"/>
          <w:color w:val="000000"/>
        </w:rPr>
        <w:t xml:space="preserve"> can be reduced to Fe</w:t>
      </w:r>
      <w:r w:rsidRPr="00563406">
        <w:rPr>
          <w:rFonts w:ascii="Times New Roman" w:hAnsi="Times New Roman"/>
          <w:color w:val="000000"/>
          <w:vertAlign w:val="superscript"/>
        </w:rPr>
        <w:t>2+</w:t>
      </w:r>
      <w:r w:rsidRPr="00563406">
        <w:rPr>
          <w:rFonts w:ascii="Times New Roman" w:hAnsi="Times New Roman"/>
          <w:color w:val="000000"/>
        </w:rPr>
        <w:t xml:space="preserve"> and</w:t>
      </w:r>
      <w:r w:rsidR="00287BD8" w:rsidRPr="00563406">
        <w:rPr>
          <w:rFonts w:ascii="Times New Roman" w:hAnsi="Times New Roman"/>
          <w:color w:val="000000"/>
        </w:rPr>
        <w:t xml:space="preserve"> </w:t>
      </w:r>
      <w:r w:rsidR="00287BD8" w:rsidRPr="00563406">
        <w:rPr>
          <w:rFonts w:ascii="Times New Roman" w:hAnsi="Times New Roman"/>
          <w:i/>
          <w:iCs/>
          <w:color w:val="000000"/>
        </w:rPr>
        <w:t>vice versa</w:t>
      </w:r>
      <w:r w:rsidRPr="00563406">
        <w:rPr>
          <w:rFonts w:ascii="Times New Roman" w:hAnsi="Times New Roman"/>
          <w:color w:val="000000"/>
        </w:rPr>
        <w:t>, we consider</w:t>
      </w:r>
      <w:r w:rsidR="00770B3F" w:rsidRPr="00563406">
        <w:rPr>
          <w:rFonts w:ascii="Times New Roman" w:hAnsi="Times New Roman"/>
          <w:color w:val="000000"/>
        </w:rPr>
        <w:t>ed</w:t>
      </w:r>
      <w:r w:rsidRPr="00563406">
        <w:rPr>
          <w:rFonts w:ascii="Times New Roman" w:hAnsi="Times New Roman"/>
          <w:color w:val="000000"/>
        </w:rPr>
        <w:t xml:space="preserve"> the total iron concentration. Therefore, we carried out this study for both Fe</w:t>
      </w:r>
      <w:r w:rsidRPr="00563406">
        <w:rPr>
          <w:rFonts w:ascii="Times New Roman" w:hAnsi="Times New Roman"/>
          <w:color w:val="000000"/>
          <w:vertAlign w:val="superscript"/>
        </w:rPr>
        <w:t>2+</w:t>
      </w:r>
      <w:r w:rsidRPr="00563406">
        <w:rPr>
          <w:rFonts w:ascii="Times New Roman" w:hAnsi="Times New Roman"/>
          <w:color w:val="000000"/>
        </w:rPr>
        <w:t xml:space="preserve"> and Fe</w:t>
      </w:r>
      <w:r w:rsidRPr="00563406">
        <w:rPr>
          <w:rFonts w:ascii="Times New Roman" w:hAnsi="Times New Roman"/>
          <w:color w:val="000000"/>
          <w:vertAlign w:val="superscript"/>
        </w:rPr>
        <w:t>3+</w:t>
      </w:r>
      <w:r w:rsidR="006F5C03" w:rsidRPr="00563406">
        <w:rPr>
          <w:rFonts w:ascii="Times New Roman" w:hAnsi="Times New Roman"/>
          <w:color w:val="000000"/>
        </w:rPr>
        <w:t>. [Fe</w:t>
      </w:r>
      <w:r w:rsidR="006F5C03" w:rsidRPr="00563406">
        <w:rPr>
          <w:rFonts w:ascii="Times New Roman" w:hAnsi="Times New Roman"/>
          <w:color w:val="000000"/>
          <w:vertAlign w:val="superscript"/>
        </w:rPr>
        <w:t>2+</w:t>
      </w:r>
      <w:r w:rsidR="006F5C03" w:rsidRPr="00563406">
        <w:rPr>
          <w:rFonts w:ascii="Times New Roman" w:hAnsi="Times New Roman"/>
          <w:color w:val="000000"/>
        </w:rPr>
        <w:t>] was determined after oxidizing to Fe</w:t>
      </w:r>
      <w:r w:rsidR="006F5C03" w:rsidRPr="00563406">
        <w:rPr>
          <w:rFonts w:ascii="Times New Roman" w:hAnsi="Times New Roman"/>
          <w:color w:val="000000"/>
          <w:vertAlign w:val="superscript"/>
        </w:rPr>
        <w:t>3+</w:t>
      </w:r>
      <w:r w:rsidR="006F5C03" w:rsidRPr="00563406">
        <w:rPr>
          <w:rFonts w:ascii="Times New Roman" w:hAnsi="Times New Roman"/>
          <w:color w:val="000000"/>
        </w:rPr>
        <w:t xml:space="preserve"> by adding KMnO</w:t>
      </w:r>
      <w:r w:rsidR="006F5C03" w:rsidRPr="00563406">
        <w:rPr>
          <w:rFonts w:ascii="Times New Roman" w:hAnsi="Times New Roman"/>
          <w:color w:val="000000"/>
          <w:vertAlign w:val="subscript"/>
        </w:rPr>
        <w:t>4</w:t>
      </w:r>
      <w:r w:rsidR="006F5C03" w:rsidRPr="00563406">
        <w:rPr>
          <w:rFonts w:ascii="Times New Roman" w:hAnsi="Times New Roman"/>
          <w:color w:val="000000"/>
        </w:rPr>
        <w:t xml:space="preserve"> followed by </w:t>
      </w:r>
      <w:r w:rsidR="006F5C03" w:rsidRPr="002A16FF">
        <w:rPr>
          <w:rFonts w:ascii="Times New Roman" w:hAnsi="Times New Roman"/>
        </w:rPr>
        <w:t xml:space="preserve">Thiocyanate Visible spectroscopic method. The </w:t>
      </w:r>
      <w:r w:rsidR="001F1DA1" w:rsidRPr="002A16FF">
        <w:rPr>
          <w:rFonts w:ascii="Times New Roman" w:hAnsi="Times New Roman"/>
        </w:rPr>
        <w:t>r</w:t>
      </w:r>
      <w:r w:rsidRPr="00563406">
        <w:rPr>
          <w:rFonts w:ascii="Times New Roman" w:hAnsi="Times New Roman"/>
          <w:color w:val="000000"/>
        </w:rPr>
        <w:t xml:space="preserve">esults </w:t>
      </w:r>
      <w:r w:rsidR="006573BC" w:rsidRPr="00563406">
        <w:rPr>
          <w:rFonts w:ascii="Times New Roman" w:eastAsia="Times New Roman" w:hAnsi="Times New Roman"/>
          <w:lang w:eastAsia="ja-JP" w:bidi="si-LK"/>
        </w:rPr>
        <w:t>show</w:t>
      </w:r>
      <w:r w:rsidR="00287BD8" w:rsidRPr="00563406">
        <w:rPr>
          <w:rFonts w:ascii="Times New Roman" w:eastAsia="Times New Roman" w:hAnsi="Times New Roman"/>
          <w:lang w:eastAsia="ja-JP" w:bidi="si-LK"/>
        </w:rPr>
        <w:t>ed</w:t>
      </w:r>
      <w:r w:rsidR="00E366F5" w:rsidRPr="00563406">
        <w:rPr>
          <w:rFonts w:ascii="Times New Roman" w:eastAsia="Times New Roman" w:hAnsi="Times New Roman"/>
          <w:lang w:eastAsia="ja-JP" w:bidi="si-LK"/>
        </w:rPr>
        <w:t xml:space="preserve"> that when</w:t>
      </w:r>
      <w:r w:rsidR="006573BC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301EDA" w:rsidRPr="00563406">
        <w:rPr>
          <w:rFonts w:ascii="Times New Roman" w:eastAsia="Times New Roman" w:hAnsi="Times New Roman"/>
          <w:lang w:eastAsia="ja-JP" w:bidi="si-LK"/>
        </w:rPr>
        <w:t>[</w:t>
      </w:r>
      <w:r w:rsidR="006573BC" w:rsidRPr="00563406">
        <w:rPr>
          <w:rFonts w:ascii="Times New Roman" w:eastAsia="Times New Roman" w:hAnsi="Times New Roman"/>
          <w:lang w:eastAsia="ja-JP" w:bidi="si-LK"/>
        </w:rPr>
        <w:t>Fe</w:t>
      </w:r>
      <w:r w:rsidR="001B0F56" w:rsidRPr="00563406">
        <w:rPr>
          <w:rFonts w:ascii="Times New Roman" w:eastAsia="Times New Roman" w:hAnsi="Times New Roman"/>
          <w:vertAlign w:val="superscript"/>
          <w:lang w:eastAsia="ja-JP" w:bidi="si-LK"/>
        </w:rPr>
        <w:t>3</w:t>
      </w:r>
      <w:r w:rsidR="006573BC" w:rsidRPr="00563406">
        <w:rPr>
          <w:rFonts w:ascii="Times New Roman" w:eastAsia="Times New Roman" w:hAnsi="Times New Roman"/>
          <w:vertAlign w:val="superscript"/>
          <w:lang w:eastAsia="ja-JP" w:bidi="si-LK"/>
        </w:rPr>
        <w:t>+</w:t>
      </w:r>
      <w:r w:rsidR="00301EDA" w:rsidRPr="00563406">
        <w:rPr>
          <w:rFonts w:ascii="Times New Roman" w:eastAsia="Times New Roman" w:hAnsi="Times New Roman"/>
          <w:lang w:eastAsia="ja-JP" w:bidi="si-LK"/>
        </w:rPr>
        <w:t>]</w:t>
      </w:r>
      <w:r w:rsidR="006573BC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E366F5" w:rsidRPr="00563406">
        <w:rPr>
          <w:rFonts w:ascii="Times New Roman" w:eastAsia="Times New Roman" w:hAnsi="Times New Roman"/>
          <w:lang w:eastAsia="ja-JP" w:bidi="si-LK"/>
        </w:rPr>
        <w:t>was</w:t>
      </w:r>
      <w:r w:rsidR="006573BC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770B3F" w:rsidRPr="00563406">
        <w:rPr>
          <w:rFonts w:ascii="Times New Roman" w:eastAsia="Times New Roman" w:hAnsi="Times New Roman"/>
          <w:lang w:eastAsia="ja-JP" w:bidi="si-LK"/>
        </w:rPr>
        <w:t>decreas</w:t>
      </w:r>
      <w:r w:rsidR="006573BC" w:rsidRPr="00563406">
        <w:rPr>
          <w:rFonts w:ascii="Times New Roman" w:eastAsia="Times New Roman" w:hAnsi="Times New Roman"/>
          <w:lang w:eastAsia="ja-JP" w:bidi="si-LK"/>
        </w:rPr>
        <w:t xml:space="preserve">ed </w:t>
      </w:r>
      <w:r w:rsidR="00BB3CA6" w:rsidRPr="00563406">
        <w:rPr>
          <w:rFonts w:ascii="Times New Roman" w:eastAsia="Times New Roman" w:hAnsi="Times New Roman"/>
          <w:lang w:eastAsia="ja-JP" w:bidi="si-LK"/>
        </w:rPr>
        <w:t xml:space="preserve">to &lt; </w:t>
      </w:r>
      <w:r w:rsidR="006573BC" w:rsidRPr="00563406">
        <w:rPr>
          <w:rFonts w:ascii="Times New Roman" w:eastAsia="Times New Roman" w:hAnsi="Times New Roman"/>
          <w:lang w:eastAsia="ja-JP" w:bidi="si-LK"/>
        </w:rPr>
        <w:t xml:space="preserve">2 ppm and </w:t>
      </w:r>
      <w:r w:rsidR="00BB3CA6" w:rsidRPr="00563406">
        <w:rPr>
          <w:rFonts w:ascii="Times New Roman" w:eastAsia="Times New Roman" w:hAnsi="Times New Roman"/>
          <w:lang w:eastAsia="ja-JP" w:bidi="si-LK"/>
        </w:rPr>
        <w:t>[</w:t>
      </w:r>
      <w:r w:rsidR="006573BC" w:rsidRPr="00563406">
        <w:rPr>
          <w:rFonts w:ascii="Times New Roman" w:eastAsia="Times New Roman" w:hAnsi="Times New Roman"/>
          <w:lang w:eastAsia="ja-JP" w:bidi="si-LK"/>
        </w:rPr>
        <w:t>Fe</w:t>
      </w:r>
      <w:r w:rsidR="001B0F56" w:rsidRPr="00563406">
        <w:rPr>
          <w:rFonts w:ascii="Times New Roman" w:eastAsia="Times New Roman" w:hAnsi="Times New Roman"/>
          <w:vertAlign w:val="superscript"/>
          <w:lang w:eastAsia="ja-JP" w:bidi="si-LK"/>
        </w:rPr>
        <w:t>2</w:t>
      </w:r>
      <w:r w:rsidR="006573BC" w:rsidRPr="00563406">
        <w:rPr>
          <w:rFonts w:ascii="Times New Roman" w:eastAsia="Times New Roman" w:hAnsi="Times New Roman"/>
          <w:vertAlign w:val="superscript"/>
          <w:lang w:eastAsia="ja-JP" w:bidi="si-LK"/>
        </w:rPr>
        <w:t>+</w:t>
      </w:r>
      <w:r w:rsidR="00BB3CA6" w:rsidRPr="00563406">
        <w:rPr>
          <w:rFonts w:ascii="Times New Roman" w:eastAsia="Times New Roman" w:hAnsi="Times New Roman"/>
          <w:lang w:eastAsia="ja-JP" w:bidi="si-LK"/>
        </w:rPr>
        <w:t>]</w:t>
      </w:r>
      <w:r w:rsidR="006573BC" w:rsidRPr="00563406">
        <w:rPr>
          <w:rFonts w:ascii="Times New Roman" w:eastAsia="Times New Roman" w:hAnsi="Times New Roman"/>
          <w:lang w:eastAsia="ja-JP" w:bidi="si-LK"/>
        </w:rPr>
        <w:t xml:space="preserve"> to </w:t>
      </w:r>
      <w:r w:rsidR="00BB3CA6" w:rsidRPr="00563406">
        <w:rPr>
          <w:rFonts w:ascii="Times New Roman" w:eastAsia="Times New Roman" w:hAnsi="Times New Roman"/>
          <w:lang w:eastAsia="ja-JP" w:bidi="si-LK"/>
        </w:rPr>
        <w:t xml:space="preserve">&lt; </w:t>
      </w:r>
      <w:r w:rsidR="006573BC" w:rsidRPr="00563406">
        <w:rPr>
          <w:rFonts w:ascii="Times New Roman" w:eastAsia="Times New Roman" w:hAnsi="Times New Roman"/>
          <w:lang w:eastAsia="ja-JP" w:bidi="si-LK"/>
        </w:rPr>
        <w:t>4 ppm</w:t>
      </w:r>
      <w:r w:rsidR="00BB3CA6" w:rsidRPr="00563406">
        <w:rPr>
          <w:rFonts w:ascii="Times New Roman" w:eastAsia="Times New Roman" w:hAnsi="Times New Roman"/>
          <w:lang w:eastAsia="ja-JP" w:bidi="si-LK"/>
        </w:rPr>
        <w:t>,</w:t>
      </w:r>
      <w:r w:rsidR="006573BC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E366F5" w:rsidRPr="00563406">
        <w:rPr>
          <w:rFonts w:ascii="Times New Roman" w:eastAsia="Times New Roman" w:hAnsi="Times New Roman"/>
          <w:lang w:eastAsia="ja-JP" w:bidi="si-LK"/>
        </w:rPr>
        <w:t xml:space="preserve">the </w:t>
      </w:r>
      <w:proofErr w:type="spellStart"/>
      <w:r w:rsidR="006573BC" w:rsidRPr="00563406">
        <w:rPr>
          <w:rFonts w:ascii="Times New Roman" w:eastAsia="Times New Roman" w:hAnsi="Times New Roman"/>
          <w:lang w:eastAsia="ja-JP" w:bidi="si-LK"/>
        </w:rPr>
        <w:t>colo</w:t>
      </w:r>
      <w:r w:rsidR="00DA6309" w:rsidRPr="00563406">
        <w:rPr>
          <w:rFonts w:ascii="Times New Roman" w:eastAsia="Times New Roman" w:hAnsi="Times New Roman"/>
          <w:lang w:eastAsia="ja-JP" w:bidi="si-LK"/>
        </w:rPr>
        <w:t>u</w:t>
      </w:r>
      <w:r w:rsidR="006573BC" w:rsidRPr="00563406">
        <w:rPr>
          <w:rFonts w:ascii="Times New Roman" w:eastAsia="Times New Roman" w:hAnsi="Times New Roman"/>
          <w:lang w:eastAsia="ja-JP" w:bidi="si-LK"/>
        </w:rPr>
        <w:t>r</w:t>
      </w:r>
      <w:proofErr w:type="spellEnd"/>
      <w:r w:rsidR="006573BC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E366F5" w:rsidRPr="00563406">
        <w:rPr>
          <w:rFonts w:ascii="Times New Roman" w:eastAsia="Times New Roman" w:hAnsi="Times New Roman"/>
          <w:lang w:eastAsia="ja-JP" w:bidi="si-LK"/>
        </w:rPr>
        <w:t xml:space="preserve">was not observable </w:t>
      </w:r>
      <w:r w:rsidR="00BB3CA6" w:rsidRPr="00563406">
        <w:rPr>
          <w:rFonts w:ascii="Times New Roman" w:eastAsia="Times New Roman" w:hAnsi="Times New Roman"/>
          <w:lang w:eastAsia="ja-JP" w:bidi="si-LK"/>
        </w:rPr>
        <w:t xml:space="preserve">irrespective of </w:t>
      </w:r>
      <w:r w:rsidR="006573BC" w:rsidRPr="00563406">
        <w:rPr>
          <w:rFonts w:ascii="Times New Roman" w:eastAsia="Times New Roman" w:hAnsi="Times New Roman"/>
          <w:lang w:eastAsia="ja-JP" w:bidi="si-LK"/>
        </w:rPr>
        <w:t>pH</w:t>
      </w:r>
      <w:r w:rsidR="00D82518" w:rsidRPr="00563406">
        <w:rPr>
          <w:rFonts w:ascii="Times New Roman" w:eastAsia="Times New Roman" w:hAnsi="Times New Roman"/>
          <w:lang w:eastAsia="ja-JP" w:bidi="si-LK"/>
        </w:rPr>
        <w:t xml:space="preserve"> (Table 2)</w:t>
      </w:r>
      <w:r w:rsidR="006573BC" w:rsidRPr="00563406">
        <w:rPr>
          <w:rFonts w:ascii="Times New Roman" w:eastAsia="Times New Roman" w:hAnsi="Times New Roman"/>
          <w:lang w:eastAsia="ja-JP" w:bidi="si-LK"/>
        </w:rPr>
        <w:t>.</w:t>
      </w:r>
    </w:p>
    <w:p w:rsidR="00F524E2" w:rsidRPr="00563406" w:rsidRDefault="00F524E2" w:rsidP="003D3009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</w:p>
    <w:p w:rsidR="003D3009" w:rsidRPr="00563406" w:rsidRDefault="00E852AA" w:rsidP="003D3009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  <w:r w:rsidRPr="00563406">
        <w:rPr>
          <w:rFonts w:ascii="Times New Roman" w:eastAsia="Times New Roman" w:hAnsi="Times New Roman"/>
          <w:lang w:eastAsia="ja-JP" w:bidi="si-LK"/>
        </w:rPr>
        <w:t>Table 2:</w:t>
      </w:r>
      <w:r w:rsidR="003D3009" w:rsidRPr="00563406">
        <w:rPr>
          <w:rFonts w:ascii="Times New Roman" w:eastAsia="Times New Roman" w:hAnsi="Times New Roman"/>
          <w:b/>
          <w:bCs/>
          <w:lang w:eastAsia="ja-JP" w:bidi="si-LK"/>
        </w:rPr>
        <w:t xml:space="preserve"> </w:t>
      </w:r>
      <w:r w:rsidR="003D3009" w:rsidRPr="00563406">
        <w:rPr>
          <w:rFonts w:ascii="Times New Roman" w:eastAsia="Times New Roman" w:hAnsi="Times New Roman"/>
          <w:bCs/>
          <w:lang w:eastAsia="ja-JP" w:bidi="si-LK"/>
        </w:rPr>
        <w:t xml:space="preserve">The effect of pH on formation of </w:t>
      </w:r>
      <w:proofErr w:type="spellStart"/>
      <w:r w:rsidR="003D3009" w:rsidRPr="00563406">
        <w:rPr>
          <w:rFonts w:ascii="Times New Roman" w:eastAsia="Times New Roman" w:hAnsi="Times New Roman"/>
          <w:bCs/>
          <w:lang w:eastAsia="ja-JP" w:bidi="si-LK"/>
        </w:rPr>
        <w:t>colo</w:t>
      </w:r>
      <w:r w:rsidR="00DA6309" w:rsidRPr="00563406">
        <w:rPr>
          <w:rFonts w:ascii="Times New Roman" w:eastAsia="Times New Roman" w:hAnsi="Times New Roman"/>
          <w:bCs/>
          <w:lang w:eastAsia="ja-JP" w:bidi="si-LK"/>
        </w:rPr>
        <w:t>u</w:t>
      </w:r>
      <w:r w:rsidR="003D3009" w:rsidRPr="00563406">
        <w:rPr>
          <w:rFonts w:ascii="Times New Roman" w:eastAsia="Times New Roman" w:hAnsi="Times New Roman"/>
          <w:bCs/>
          <w:lang w:eastAsia="ja-JP" w:bidi="si-LK"/>
        </w:rPr>
        <w:t>r</w:t>
      </w:r>
      <w:proofErr w:type="spellEnd"/>
      <w:r w:rsidR="003D3009" w:rsidRPr="00563406">
        <w:rPr>
          <w:rFonts w:ascii="Times New Roman" w:eastAsia="Times New Roman" w:hAnsi="Times New Roman"/>
          <w:bCs/>
          <w:lang w:eastAsia="ja-JP" w:bidi="si-LK"/>
        </w:rPr>
        <w:t xml:space="preserve"> in different </w:t>
      </w:r>
      <w:r w:rsidR="00F922D8" w:rsidRPr="00563406">
        <w:rPr>
          <w:rFonts w:ascii="Times New Roman" w:eastAsia="Times New Roman" w:hAnsi="Times New Roman"/>
          <w:bCs/>
          <w:lang w:eastAsia="ja-JP" w:bidi="si-LK"/>
        </w:rPr>
        <w:t>[</w:t>
      </w:r>
      <w:r w:rsidR="003D3009" w:rsidRPr="00563406">
        <w:rPr>
          <w:rFonts w:ascii="Times New Roman" w:eastAsia="Times New Roman" w:hAnsi="Times New Roman"/>
          <w:bCs/>
          <w:lang w:eastAsia="ja-JP" w:bidi="si-LK"/>
        </w:rPr>
        <w:t>Fe</w:t>
      </w:r>
      <w:r w:rsidR="003D3009" w:rsidRPr="00563406">
        <w:rPr>
          <w:rFonts w:ascii="Times New Roman" w:eastAsia="Times New Roman" w:hAnsi="Times New Roman"/>
          <w:bCs/>
          <w:vertAlign w:val="superscript"/>
          <w:lang w:eastAsia="ja-JP" w:bidi="si-LK"/>
        </w:rPr>
        <w:t>2+</w:t>
      </w:r>
      <w:r w:rsidR="00F922D8" w:rsidRPr="00563406">
        <w:rPr>
          <w:rFonts w:ascii="Times New Roman" w:eastAsia="Times New Roman" w:hAnsi="Times New Roman"/>
          <w:bCs/>
          <w:lang w:eastAsia="ja-JP" w:bidi="si-LK"/>
        </w:rPr>
        <w:t>]</w:t>
      </w:r>
      <w:r w:rsidR="00566665" w:rsidRPr="00563406">
        <w:rPr>
          <w:rFonts w:ascii="Times New Roman" w:eastAsia="Times New Roman" w:hAnsi="Times New Roman"/>
          <w:bCs/>
          <w:vertAlign w:val="superscript"/>
          <w:lang w:eastAsia="ja-JP" w:bidi="si-LK"/>
        </w:rPr>
        <w:t xml:space="preserve"> </w:t>
      </w:r>
      <w:r w:rsidR="003D3009" w:rsidRPr="00563406">
        <w:rPr>
          <w:rFonts w:ascii="Times New Roman" w:eastAsia="Times New Roman" w:hAnsi="Times New Roman"/>
          <w:bCs/>
          <w:lang w:eastAsia="ja-JP" w:bidi="si-LK"/>
        </w:rPr>
        <w:t xml:space="preserve">and </w:t>
      </w:r>
      <w:r w:rsidR="00F922D8" w:rsidRPr="00563406">
        <w:rPr>
          <w:rFonts w:ascii="Times New Roman" w:eastAsia="Times New Roman" w:hAnsi="Times New Roman"/>
          <w:bCs/>
          <w:lang w:eastAsia="ja-JP" w:bidi="si-LK"/>
        </w:rPr>
        <w:t>[</w:t>
      </w:r>
      <w:r w:rsidR="003D3009" w:rsidRPr="00563406">
        <w:rPr>
          <w:rFonts w:ascii="Times New Roman" w:eastAsia="Times New Roman" w:hAnsi="Times New Roman"/>
          <w:bCs/>
          <w:lang w:eastAsia="ja-JP" w:bidi="si-LK"/>
        </w:rPr>
        <w:t>Fe</w:t>
      </w:r>
      <w:r w:rsidR="003D3009" w:rsidRPr="00563406">
        <w:rPr>
          <w:rFonts w:ascii="Times New Roman" w:eastAsia="Times New Roman" w:hAnsi="Times New Roman"/>
          <w:bCs/>
          <w:vertAlign w:val="superscript"/>
          <w:lang w:eastAsia="ja-JP" w:bidi="si-LK"/>
        </w:rPr>
        <w:t>3+</w:t>
      </w:r>
      <w:r w:rsidR="00F922D8" w:rsidRPr="00563406">
        <w:rPr>
          <w:rFonts w:ascii="Times New Roman" w:eastAsia="Times New Roman" w:hAnsi="Times New Roman"/>
          <w:bCs/>
          <w:lang w:eastAsia="ja-JP" w:bidi="si-LK"/>
        </w:rPr>
        <w:t>]</w:t>
      </w:r>
    </w:p>
    <w:tbl>
      <w:tblPr>
        <w:tblpPr w:leftFromText="180" w:rightFromText="180" w:vertAnchor="text" w:horzAnchor="margin" w:tblpY="111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20"/>
        <w:gridCol w:w="720"/>
        <w:gridCol w:w="630"/>
        <w:gridCol w:w="720"/>
        <w:gridCol w:w="720"/>
        <w:gridCol w:w="720"/>
        <w:gridCol w:w="720"/>
        <w:gridCol w:w="720"/>
        <w:gridCol w:w="720"/>
        <w:gridCol w:w="810"/>
      </w:tblGrid>
      <w:tr w:rsidR="00F922D8" w:rsidRPr="00563406" w:rsidTr="00563406">
        <w:trPr>
          <w:trHeight w:val="527"/>
        </w:trPr>
        <w:tc>
          <w:tcPr>
            <w:tcW w:w="1615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[Fe</w:t>
            </w:r>
            <w:r w:rsidRPr="00563406">
              <w:rPr>
                <w:rFonts w:ascii="Times New Roman" w:hAnsi="Times New Roman"/>
                <w:vertAlign w:val="superscript"/>
              </w:rPr>
              <w:t>2+</w:t>
            </w:r>
            <w:r w:rsidRPr="00563406">
              <w:rPr>
                <w:rFonts w:ascii="Times New Roman" w:hAnsi="Times New Roman"/>
              </w:rPr>
              <w:t>] or [Fe</w:t>
            </w:r>
            <w:r w:rsidRPr="00563406">
              <w:rPr>
                <w:rFonts w:ascii="Times New Roman" w:hAnsi="Times New Roman"/>
                <w:vertAlign w:val="superscript"/>
              </w:rPr>
              <w:t>3+</w:t>
            </w:r>
            <w:r w:rsidRPr="00563406">
              <w:rPr>
                <w:rFonts w:ascii="Times New Roman" w:hAnsi="Times New Roman"/>
              </w:rPr>
              <w:t>] (ppm)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 xml:space="preserve">pH 1.0 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2.0</w:t>
            </w:r>
          </w:p>
        </w:tc>
        <w:tc>
          <w:tcPr>
            <w:tcW w:w="63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3.0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4.0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5.0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6.0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7.0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8.0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9.0</w:t>
            </w:r>
          </w:p>
        </w:tc>
        <w:tc>
          <w:tcPr>
            <w:tcW w:w="81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pH 10.0</w:t>
            </w:r>
          </w:p>
        </w:tc>
      </w:tr>
      <w:tr w:rsidR="00F922D8" w:rsidRPr="00563406" w:rsidTr="00563406">
        <w:trPr>
          <w:trHeight w:val="350"/>
        </w:trPr>
        <w:tc>
          <w:tcPr>
            <w:tcW w:w="1615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457" w:rsidRPr="00563406" w:rsidTr="00563406">
        <w:trPr>
          <w:trHeight w:val="350"/>
        </w:trPr>
        <w:tc>
          <w:tcPr>
            <w:tcW w:w="1615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2.0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6A6A6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6A6A6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A6A6A6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457" w:rsidRPr="00563406" w:rsidTr="00563406">
        <w:trPr>
          <w:trHeight w:val="275"/>
        </w:trPr>
        <w:tc>
          <w:tcPr>
            <w:tcW w:w="1615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6A6A6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000000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457" w:rsidRPr="00563406" w:rsidTr="00563406">
        <w:trPr>
          <w:trHeight w:val="332"/>
        </w:trPr>
        <w:tc>
          <w:tcPr>
            <w:tcW w:w="1615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6.0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6A6A6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000000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457" w:rsidRPr="00563406" w:rsidTr="00563406">
        <w:trPr>
          <w:trHeight w:val="350"/>
        </w:trPr>
        <w:tc>
          <w:tcPr>
            <w:tcW w:w="1615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8.0</w:t>
            </w: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F922D8" w:rsidRPr="00563406" w:rsidRDefault="00F922D8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6A6A6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000000"/>
          </w:tcPr>
          <w:p w:rsidR="00F922D8" w:rsidRPr="00563406" w:rsidRDefault="00F922D8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F922D8" w:rsidRPr="00563406" w:rsidRDefault="00F922D8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52AA" w:rsidRPr="002A16FF" w:rsidRDefault="00624CAA" w:rsidP="00E852AA">
      <w:pPr>
        <w:rPr>
          <w:rFonts w:ascii="Times New Roman" w:hAnsi="Times New Roman"/>
        </w:rPr>
      </w:pPr>
      <w:r>
        <w:rPr>
          <w:noProof/>
        </w:rPr>
        <w:pict>
          <v:rect id="Rectangle 26" o:spid="_x0000_s1028" style="position:absolute;margin-left:337.5pt;margin-top:122.6pt;width:9pt;height:5.2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" fillcolor="black" strokecolor="#41719c" strokeweight="1pt"/>
        </w:pict>
      </w:r>
      <w:r>
        <w:rPr>
          <w:noProof/>
        </w:rPr>
        <w:pict>
          <v:rect id="Rectangle 27" o:spid="_x0000_s1027" style="position:absolute;margin-left:186.7pt;margin-top:124.85pt;width:9.75pt;height:6.1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" fillcolor="#a6a6a6" strokecolor="#41719c" strokeweight="1pt"/>
        </w:pict>
      </w:r>
      <w:r>
        <w:rPr>
          <w:noProof/>
        </w:rPr>
        <w:pict>
          <v:rect id="Rectangle 1" o:spid="_x0000_s1026" style="position:absolute;margin-left:68.25pt;margin-top:124.85pt;width:7.5pt;height:5.2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" filled="f" strokecolor="#41719c" strokeweight="1pt"/>
        </w:pict>
      </w:r>
      <w:r w:rsidR="00E852AA" w:rsidRPr="002A16FF">
        <w:rPr>
          <w:rFonts w:ascii="Times New Roman" w:hAnsi="Times New Roman"/>
        </w:rPr>
        <w:t>No precipitate</w:t>
      </w:r>
      <w:r w:rsidR="00E852AA" w:rsidRPr="002A16FF">
        <w:rPr>
          <w:rFonts w:ascii="Times New Roman" w:hAnsi="Times New Roman"/>
        </w:rPr>
        <w:tab/>
      </w:r>
      <w:r w:rsidR="00E852AA" w:rsidRPr="002A16FF">
        <w:rPr>
          <w:rFonts w:ascii="Times New Roman" w:hAnsi="Times New Roman"/>
        </w:rPr>
        <w:tab/>
        <w:t>Fe</w:t>
      </w:r>
      <w:r w:rsidR="00E852AA" w:rsidRPr="002A16FF">
        <w:rPr>
          <w:rFonts w:ascii="Times New Roman" w:hAnsi="Times New Roman"/>
          <w:vertAlign w:val="superscript"/>
        </w:rPr>
        <w:t xml:space="preserve">3+ </w:t>
      </w:r>
      <w:r w:rsidR="00E852AA" w:rsidRPr="002A16FF">
        <w:rPr>
          <w:rFonts w:ascii="Times New Roman" w:hAnsi="Times New Roman"/>
        </w:rPr>
        <w:t>precipitates</w:t>
      </w:r>
      <w:r w:rsidR="00995D55" w:rsidRPr="002A16FF">
        <w:rPr>
          <w:rFonts w:ascii="Times New Roman" w:hAnsi="Times New Roman"/>
        </w:rPr>
        <w:t xml:space="preserve"> </w:t>
      </w:r>
      <w:r w:rsidR="00E852AA" w:rsidRPr="002A16FF">
        <w:rPr>
          <w:rFonts w:ascii="Times New Roman" w:hAnsi="Times New Roman"/>
        </w:rPr>
        <w:tab/>
        <w:t>Fe</w:t>
      </w:r>
      <w:r w:rsidR="00E852AA" w:rsidRPr="002A16FF">
        <w:rPr>
          <w:rFonts w:ascii="Times New Roman" w:hAnsi="Times New Roman"/>
          <w:vertAlign w:val="superscript"/>
        </w:rPr>
        <w:t xml:space="preserve">3+ </w:t>
      </w:r>
      <w:r w:rsidR="00E852AA" w:rsidRPr="002A16FF">
        <w:rPr>
          <w:rFonts w:ascii="Times New Roman" w:hAnsi="Times New Roman"/>
        </w:rPr>
        <w:t>and Fe</w:t>
      </w:r>
      <w:r w:rsidR="00E852AA" w:rsidRPr="002A16FF">
        <w:rPr>
          <w:rFonts w:ascii="Times New Roman" w:hAnsi="Times New Roman"/>
          <w:vertAlign w:val="superscript"/>
        </w:rPr>
        <w:t>2+</w:t>
      </w:r>
      <w:r w:rsidR="00E852AA" w:rsidRPr="002A16FF">
        <w:rPr>
          <w:rFonts w:ascii="Times New Roman" w:hAnsi="Times New Roman"/>
        </w:rPr>
        <w:t>precipitates</w:t>
      </w:r>
      <w:r w:rsidR="00995D55" w:rsidRPr="002A16FF">
        <w:rPr>
          <w:rFonts w:ascii="Times New Roman" w:hAnsi="Times New Roman"/>
        </w:rPr>
        <w:t xml:space="preserve"> </w:t>
      </w:r>
    </w:p>
    <w:p w:rsidR="001B44A8" w:rsidRPr="002A16FF" w:rsidRDefault="004E02CD" w:rsidP="001B44A8">
      <w:pPr>
        <w:spacing w:after="0" w:line="240" w:lineRule="auto"/>
        <w:rPr>
          <w:rFonts w:ascii="Times New Roman" w:hAnsi="Times New Roman"/>
          <w:b/>
        </w:rPr>
      </w:pPr>
      <w:r w:rsidRPr="00563406">
        <w:rPr>
          <w:rFonts w:ascii="Times New Roman" w:hAnsi="Times New Roman"/>
          <w:b/>
          <w:color w:val="000000"/>
        </w:rPr>
        <w:t>Preliminary i</w:t>
      </w:r>
      <w:r w:rsidR="001B44A8" w:rsidRPr="002A16FF">
        <w:rPr>
          <w:rFonts w:ascii="Times New Roman" w:hAnsi="Times New Roman"/>
          <w:b/>
        </w:rPr>
        <w:t>nvestigation of the possibility of removal of color by prepared bio</w:t>
      </w:r>
      <w:r w:rsidR="001F1DA1" w:rsidRPr="002A16FF">
        <w:rPr>
          <w:rFonts w:ascii="Times New Roman" w:hAnsi="Times New Roman"/>
          <w:b/>
        </w:rPr>
        <w:t>-</w:t>
      </w:r>
      <w:r w:rsidR="001B44A8" w:rsidRPr="002A16FF">
        <w:rPr>
          <w:rFonts w:ascii="Times New Roman" w:hAnsi="Times New Roman"/>
          <w:b/>
        </w:rPr>
        <w:t>sorbents</w:t>
      </w:r>
    </w:p>
    <w:p w:rsidR="001B44A8" w:rsidRPr="00563406" w:rsidRDefault="004B24D6" w:rsidP="001B4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ja-JP" w:bidi="si-LK"/>
        </w:rPr>
      </w:pPr>
      <w:r w:rsidRPr="00563406">
        <w:rPr>
          <w:rFonts w:ascii="Times New Roman" w:eastAsia="Times New Roman" w:hAnsi="Times New Roman"/>
          <w:bCs/>
          <w:lang w:eastAsia="ja-JP" w:bidi="si-LK"/>
        </w:rPr>
        <w:t>The experiments were carried out with [iron]</w:t>
      </w:r>
      <w:r w:rsidR="0005203B" w:rsidRPr="00563406">
        <w:rPr>
          <w:rFonts w:ascii="Times New Roman" w:eastAsia="Times New Roman" w:hAnsi="Times New Roman"/>
          <w:bCs/>
          <w:lang w:eastAsia="ja-JP" w:bidi="si-LK"/>
        </w:rPr>
        <w:t xml:space="preserve"> </w:t>
      </w:r>
      <w:r w:rsidRPr="00563406">
        <w:rPr>
          <w:rFonts w:ascii="Times New Roman" w:eastAsia="Times New Roman" w:hAnsi="Times New Roman"/>
          <w:bCs/>
          <w:lang w:eastAsia="ja-JP" w:bidi="si-LK"/>
        </w:rPr>
        <w:t>=7</w:t>
      </w:r>
      <w:r w:rsidR="0005203B" w:rsidRPr="00563406">
        <w:rPr>
          <w:rFonts w:ascii="Times New Roman" w:eastAsia="Times New Roman" w:hAnsi="Times New Roman"/>
          <w:bCs/>
          <w:lang w:eastAsia="ja-JP" w:bidi="si-LK"/>
        </w:rPr>
        <w:t xml:space="preserve"> </w:t>
      </w:r>
      <w:r w:rsidRPr="00563406">
        <w:rPr>
          <w:rFonts w:ascii="Times New Roman" w:eastAsia="Times New Roman" w:hAnsi="Times New Roman"/>
          <w:bCs/>
          <w:lang w:eastAsia="ja-JP" w:bidi="si-LK"/>
        </w:rPr>
        <w:t xml:space="preserve">ppm at pH 8.5 </w:t>
      </w:r>
      <w:r w:rsidR="00BB3CA6" w:rsidRPr="00563406">
        <w:rPr>
          <w:rFonts w:ascii="Times New Roman" w:eastAsia="Times New Roman" w:hAnsi="Times New Roman"/>
          <w:bCs/>
          <w:lang w:eastAsia="ja-JP" w:bidi="si-LK"/>
        </w:rPr>
        <w:t xml:space="preserve">to tally </w:t>
      </w:r>
      <w:r w:rsidR="0075403B" w:rsidRPr="00563406">
        <w:rPr>
          <w:rFonts w:ascii="Times New Roman" w:eastAsia="Times New Roman" w:hAnsi="Times New Roman"/>
          <w:bCs/>
          <w:lang w:eastAsia="ja-JP" w:bidi="si-LK"/>
        </w:rPr>
        <w:t xml:space="preserve">approximately </w:t>
      </w:r>
      <w:r w:rsidR="00BB3CA6" w:rsidRPr="00563406">
        <w:rPr>
          <w:rFonts w:ascii="Times New Roman" w:eastAsia="Times New Roman" w:hAnsi="Times New Roman"/>
          <w:bCs/>
          <w:lang w:eastAsia="ja-JP" w:bidi="si-LK"/>
        </w:rPr>
        <w:t xml:space="preserve">with </w:t>
      </w:r>
      <w:r w:rsidRPr="00563406">
        <w:rPr>
          <w:rFonts w:ascii="Times New Roman" w:eastAsia="Times New Roman" w:hAnsi="Times New Roman"/>
          <w:bCs/>
          <w:lang w:eastAsia="ja-JP" w:bidi="si-LK"/>
        </w:rPr>
        <w:t xml:space="preserve">the maximum </w:t>
      </w:r>
      <w:r w:rsidR="00BB3CA6" w:rsidRPr="00563406">
        <w:rPr>
          <w:rFonts w:ascii="Times New Roman" w:eastAsia="Times New Roman" w:hAnsi="Times New Roman"/>
          <w:bCs/>
          <w:lang w:eastAsia="ja-JP" w:bidi="si-LK"/>
        </w:rPr>
        <w:t>[</w:t>
      </w:r>
      <w:r w:rsidRPr="00563406">
        <w:rPr>
          <w:rFonts w:ascii="Times New Roman" w:eastAsia="Times New Roman" w:hAnsi="Times New Roman"/>
          <w:bCs/>
          <w:lang w:eastAsia="ja-JP" w:bidi="si-LK"/>
        </w:rPr>
        <w:t>total iron</w:t>
      </w:r>
      <w:r w:rsidR="00BB3CA6" w:rsidRPr="00563406">
        <w:rPr>
          <w:rFonts w:ascii="Times New Roman" w:eastAsia="Times New Roman" w:hAnsi="Times New Roman"/>
          <w:bCs/>
          <w:lang w:eastAsia="ja-JP" w:bidi="si-LK"/>
        </w:rPr>
        <w:t>]</w:t>
      </w:r>
      <w:r w:rsidRPr="00563406">
        <w:rPr>
          <w:rFonts w:ascii="Times New Roman" w:eastAsia="Times New Roman" w:hAnsi="Times New Roman"/>
          <w:bCs/>
          <w:lang w:eastAsia="ja-JP" w:bidi="si-LK"/>
        </w:rPr>
        <w:t xml:space="preserve"> and </w:t>
      </w:r>
      <w:r w:rsidRPr="002A16FF">
        <w:rPr>
          <w:rFonts w:ascii="Times New Roman" w:hAnsi="Times New Roman"/>
        </w:rPr>
        <w:t xml:space="preserve">pH </w:t>
      </w:r>
      <w:r w:rsidR="00BB3CA6" w:rsidRPr="00563406">
        <w:rPr>
          <w:rFonts w:ascii="Times New Roman" w:eastAsia="Times New Roman" w:hAnsi="Times New Roman"/>
          <w:bCs/>
          <w:lang w:eastAsia="ja-JP" w:bidi="si-LK"/>
        </w:rPr>
        <w:t xml:space="preserve">in </w:t>
      </w:r>
      <w:r w:rsidR="0075403B" w:rsidRPr="00563406">
        <w:rPr>
          <w:rFonts w:ascii="Times New Roman" w:eastAsia="Times New Roman" w:hAnsi="Times New Roman"/>
          <w:bCs/>
          <w:lang w:eastAsia="ja-JP" w:bidi="si-LK"/>
        </w:rPr>
        <w:t xml:space="preserve">real </w:t>
      </w:r>
      <w:r w:rsidR="00BB3CA6" w:rsidRPr="00563406">
        <w:rPr>
          <w:rFonts w:ascii="Times New Roman" w:eastAsia="Times New Roman" w:hAnsi="Times New Roman"/>
          <w:bCs/>
          <w:lang w:eastAsia="ja-JP" w:bidi="si-LK"/>
        </w:rPr>
        <w:t>water</w:t>
      </w:r>
      <w:r w:rsidRPr="00563406">
        <w:rPr>
          <w:rFonts w:ascii="Times New Roman" w:eastAsia="Times New Roman" w:hAnsi="Times New Roman"/>
          <w:bCs/>
          <w:lang w:eastAsia="ja-JP" w:bidi="si-LK"/>
        </w:rPr>
        <w:t>.</w:t>
      </w:r>
      <w:r w:rsidR="0070498E" w:rsidRPr="00563406">
        <w:rPr>
          <w:rFonts w:ascii="Times New Roman" w:eastAsia="Times New Roman" w:hAnsi="Times New Roman"/>
          <w:bCs/>
          <w:lang w:eastAsia="ja-JP" w:bidi="si-LK"/>
        </w:rPr>
        <w:t xml:space="preserve"> The same experiments were repeated at pH 4 </w:t>
      </w:r>
      <w:r w:rsidR="002274B2" w:rsidRPr="00563406">
        <w:rPr>
          <w:rFonts w:ascii="Times New Roman" w:eastAsia="Times New Roman" w:hAnsi="Times New Roman"/>
          <w:color w:val="000000"/>
          <w:lang w:eastAsia="ja-JP" w:bidi="si-LK"/>
        </w:rPr>
        <w:t xml:space="preserve">in order to </w:t>
      </w:r>
      <w:r w:rsidR="00BB3CA6" w:rsidRPr="00563406">
        <w:rPr>
          <w:rFonts w:ascii="Times New Roman" w:eastAsia="Times New Roman" w:hAnsi="Times New Roman"/>
          <w:color w:val="000000"/>
          <w:lang w:eastAsia="ja-JP" w:bidi="si-LK"/>
        </w:rPr>
        <w:t>differentiate any possible precipitation due to high pH</w:t>
      </w:r>
      <w:r w:rsidR="00840176" w:rsidRPr="00563406">
        <w:rPr>
          <w:rFonts w:ascii="Times New Roman" w:eastAsia="Times New Roman" w:hAnsi="Times New Roman"/>
          <w:color w:val="000000"/>
          <w:lang w:eastAsia="ja-JP" w:bidi="si-LK"/>
        </w:rPr>
        <w:t xml:space="preserve"> (8.5)</w:t>
      </w:r>
      <w:r w:rsidR="00BB3CA6" w:rsidRPr="00563406">
        <w:rPr>
          <w:rFonts w:ascii="Times New Roman" w:eastAsia="Times New Roman" w:hAnsi="Times New Roman"/>
          <w:color w:val="000000"/>
          <w:lang w:eastAsia="ja-JP" w:bidi="si-LK"/>
        </w:rPr>
        <w:t>.</w:t>
      </w:r>
    </w:p>
    <w:p w:rsidR="00EA415F" w:rsidRPr="00563406" w:rsidRDefault="00EA415F" w:rsidP="001B4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ja-JP" w:bidi="si-LK"/>
        </w:rPr>
      </w:pPr>
    </w:p>
    <w:p w:rsidR="004842A0" w:rsidRPr="00563406" w:rsidRDefault="004842A0" w:rsidP="001B4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ja-JP" w:bidi="si-LK"/>
        </w:rPr>
      </w:pPr>
    </w:p>
    <w:p w:rsidR="00BF4E20" w:rsidRPr="00563406" w:rsidRDefault="00BF4E20" w:rsidP="001B4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ja-JP" w:bidi="si-LK"/>
        </w:rPr>
      </w:pPr>
    </w:p>
    <w:p w:rsidR="004B24D6" w:rsidRPr="002A16FF" w:rsidRDefault="004B24D6" w:rsidP="001B44A8">
      <w:pPr>
        <w:spacing w:after="0" w:line="240" w:lineRule="auto"/>
        <w:jc w:val="both"/>
        <w:rPr>
          <w:rFonts w:ascii="Times New Roman" w:hAnsi="Times New Roman"/>
        </w:rPr>
      </w:pPr>
      <w:r w:rsidRPr="00563406">
        <w:rPr>
          <w:rFonts w:ascii="Times New Roman" w:eastAsia="Times New Roman" w:hAnsi="Times New Roman"/>
          <w:color w:val="000000"/>
          <w:lang w:eastAsia="ja-JP" w:bidi="si-LK"/>
        </w:rPr>
        <w:t>Table</w:t>
      </w:r>
      <w:r w:rsidR="00E852AA" w:rsidRPr="00563406">
        <w:rPr>
          <w:rFonts w:ascii="Times New Roman" w:eastAsia="Times New Roman" w:hAnsi="Times New Roman"/>
          <w:color w:val="000000"/>
          <w:lang w:eastAsia="ja-JP" w:bidi="si-LK"/>
        </w:rPr>
        <w:t xml:space="preserve"> 3</w:t>
      </w:r>
      <w:r w:rsidRPr="00563406">
        <w:rPr>
          <w:rFonts w:ascii="Times New Roman" w:eastAsia="Times New Roman" w:hAnsi="Times New Roman"/>
          <w:color w:val="000000"/>
          <w:lang w:eastAsia="ja-JP" w:bidi="si-LK"/>
        </w:rPr>
        <w:t>:</w:t>
      </w:r>
      <w:r w:rsidR="00910421" w:rsidRPr="002A16FF">
        <w:rPr>
          <w:rFonts w:ascii="Times New Roman" w:hAnsi="Times New Roman"/>
        </w:rPr>
        <w:t xml:space="preserve"> </w:t>
      </w:r>
      <w:r w:rsidR="0075403B" w:rsidRPr="002A16FF">
        <w:rPr>
          <w:rFonts w:ascii="Times New Roman" w:hAnsi="Times New Roman"/>
        </w:rPr>
        <w:t>Percentage</w:t>
      </w:r>
      <w:r w:rsidR="00910421" w:rsidRPr="002A16FF">
        <w:rPr>
          <w:rFonts w:ascii="Times New Roman" w:hAnsi="Times New Roman"/>
        </w:rPr>
        <w:t xml:space="preserve"> reduction of iron by the bio</w:t>
      </w:r>
      <w:r w:rsidR="00DA6309" w:rsidRPr="002A16FF">
        <w:rPr>
          <w:rFonts w:ascii="Times New Roman" w:hAnsi="Times New Roman"/>
        </w:rPr>
        <w:t>-</w:t>
      </w:r>
      <w:r w:rsidR="00910421" w:rsidRPr="002A16FF">
        <w:rPr>
          <w:rFonts w:ascii="Times New Roman" w:hAnsi="Times New Roman"/>
        </w:rPr>
        <w:t>sorbents</w:t>
      </w:r>
      <w:r w:rsidR="00F61A33" w:rsidRPr="002A16FF">
        <w:rPr>
          <w:rFonts w:ascii="Times New Roman" w:hAnsi="Times New Roman"/>
        </w:rPr>
        <w:t xml:space="preserve"> at pH 8.5</w:t>
      </w:r>
    </w:p>
    <w:tbl>
      <w:tblPr>
        <w:tblpPr w:leftFromText="180" w:rightFromText="180" w:vertAnchor="text" w:tblpY="95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1350"/>
        <w:gridCol w:w="1530"/>
        <w:gridCol w:w="900"/>
        <w:gridCol w:w="1260"/>
        <w:gridCol w:w="1620"/>
      </w:tblGrid>
      <w:tr w:rsidR="0075403B" w:rsidRPr="00563406" w:rsidTr="00563406">
        <w:trPr>
          <w:trHeight w:val="3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Bio</w:t>
            </w:r>
            <w:r w:rsidR="00DA6309" w:rsidRPr="00563406">
              <w:rPr>
                <w:rFonts w:ascii="Times New Roman" w:hAnsi="Times New Roman"/>
              </w:rPr>
              <w:t>-</w:t>
            </w:r>
            <w:r w:rsidRPr="00563406">
              <w:rPr>
                <w:rFonts w:ascii="Times New Roman" w:hAnsi="Times New Roman"/>
              </w:rPr>
              <w:t>sorbent (1.0 g)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Average [Fe</w:t>
            </w:r>
            <w:r w:rsidRPr="00563406">
              <w:rPr>
                <w:rFonts w:ascii="Times New Roman" w:hAnsi="Times New Roman"/>
                <w:vertAlign w:val="superscript"/>
              </w:rPr>
              <w:t>2+</w:t>
            </w:r>
            <w:r w:rsidRPr="00563406">
              <w:rPr>
                <w:rFonts w:ascii="Times New Roman" w:hAnsi="Times New Roman"/>
              </w:rPr>
              <w:t>] (ppm)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% reduction of iron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Average [Fe</w:t>
            </w:r>
            <w:r w:rsidRPr="00563406">
              <w:rPr>
                <w:rFonts w:ascii="Times New Roman" w:hAnsi="Times New Roman"/>
                <w:vertAlign w:val="superscript"/>
              </w:rPr>
              <w:t>3+</w:t>
            </w:r>
            <w:r w:rsidRPr="00563406">
              <w:rPr>
                <w:rFonts w:ascii="Times New Roman" w:hAnsi="Times New Roman"/>
              </w:rPr>
              <w:t>] (ppm)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% reduction of iron</w:t>
            </w:r>
          </w:p>
        </w:tc>
      </w:tr>
      <w:tr w:rsidR="0075403B" w:rsidRPr="00563406" w:rsidTr="00563406">
        <w:trPr>
          <w:trHeight w:val="32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3B" w:rsidRPr="00563406" w:rsidRDefault="0075403B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 xml:space="preserve">Initial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 xml:space="preserve">Final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 xml:space="preserve">Initial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 xml:space="preserve">Final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3B" w:rsidRPr="00563406" w:rsidRDefault="0075403B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03B" w:rsidRPr="00563406" w:rsidTr="00563406">
        <w:trPr>
          <w:trHeight w:val="2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CRH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93</w:t>
            </w:r>
          </w:p>
        </w:tc>
      </w:tr>
      <w:tr w:rsidR="0075403B" w:rsidRPr="00563406" w:rsidTr="00563406">
        <w:trPr>
          <w:trHeight w:val="24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CCS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0.8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0.8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03B" w:rsidRPr="00563406" w:rsidRDefault="0075403B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88</w:t>
            </w:r>
          </w:p>
        </w:tc>
      </w:tr>
    </w:tbl>
    <w:p w:rsidR="0075403B" w:rsidRPr="00563406" w:rsidRDefault="0075403B" w:rsidP="001B4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ja-JP" w:bidi="si-LK"/>
        </w:rPr>
      </w:pPr>
    </w:p>
    <w:p w:rsidR="001B44A8" w:rsidRPr="00563406" w:rsidRDefault="00910421" w:rsidP="001B44A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16FF">
        <w:rPr>
          <w:rFonts w:ascii="Times New Roman" w:hAnsi="Times New Roman"/>
        </w:rPr>
        <w:t xml:space="preserve">CRH </w:t>
      </w:r>
      <w:r w:rsidR="001B44A8" w:rsidRPr="002A16FF">
        <w:rPr>
          <w:rFonts w:ascii="Times New Roman" w:hAnsi="Times New Roman"/>
        </w:rPr>
        <w:t xml:space="preserve">and </w:t>
      </w:r>
      <w:r w:rsidRPr="002A16FF">
        <w:rPr>
          <w:rFonts w:ascii="Times New Roman" w:hAnsi="Times New Roman"/>
        </w:rPr>
        <w:t xml:space="preserve">CCS </w:t>
      </w:r>
      <w:r w:rsidR="001B44A8" w:rsidRPr="002A16FF">
        <w:rPr>
          <w:rFonts w:ascii="Times New Roman" w:hAnsi="Times New Roman"/>
        </w:rPr>
        <w:t>were able to reduce to Fe</w:t>
      </w:r>
      <w:r w:rsidR="001B44A8" w:rsidRPr="002A16FF">
        <w:rPr>
          <w:rFonts w:ascii="Times New Roman" w:hAnsi="Times New Roman"/>
          <w:vertAlign w:val="superscript"/>
        </w:rPr>
        <w:t>2+</w:t>
      </w:r>
      <w:r w:rsidR="001B44A8" w:rsidRPr="002A16FF">
        <w:rPr>
          <w:rFonts w:ascii="Times New Roman" w:hAnsi="Times New Roman"/>
        </w:rPr>
        <w:t xml:space="preserve"> </w:t>
      </w:r>
      <w:r w:rsidR="00A42901" w:rsidRPr="002A16FF">
        <w:rPr>
          <w:rFonts w:ascii="Times New Roman" w:hAnsi="Times New Roman"/>
        </w:rPr>
        <w:t>and Fe</w:t>
      </w:r>
      <w:r w:rsidR="00A42901" w:rsidRPr="002A16FF">
        <w:rPr>
          <w:rFonts w:ascii="Times New Roman" w:hAnsi="Times New Roman"/>
          <w:vertAlign w:val="superscript"/>
        </w:rPr>
        <w:t>3+</w:t>
      </w:r>
      <w:r w:rsidR="001B44A8" w:rsidRPr="002A16FF">
        <w:rPr>
          <w:rFonts w:ascii="Times New Roman" w:hAnsi="Times New Roman"/>
        </w:rPr>
        <w:t xml:space="preserve">concentration </w:t>
      </w:r>
      <w:r w:rsidR="001B44A8" w:rsidRPr="00563406">
        <w:rPr>
          <w:rFonts w:ascii="Times New Roman" w:hAnsi="Times New Roman"/>
          <w:color w:val="000000"/>
        </w:rPr>
        <w:t xml:space="preserve">from 7 ppm to </w:t>
      </w:r>
      <w:r w:rsidR="00D82518" w:rsidRPr="00563406">
        <w:rPr>
          <w:rFonts w:ascii="Times New Roman" w:hAnsi="Times New Roman"/>
          <w:color w:val="000000"/>
        </w:rPr>
        <w:t xml:space="preserve">&lt; </w:t>
      </w:r>
      <w:r w:rsidR="001B44A8" w:rsidRPr="00563406">
        <w:rPr>
          <w:rFonts w:ascii="Times New Roman" w:hAnsi="Times New Roman"/>
          <w:color w:val="000000"/>
        </w:rPr>
        <w:t>0.5 ppm and 0.8 ppm, respectively.</w:t>
      </w:r>
      <w:r w:rsidR="00A42901" w:rsidRPr="00563406">
        <w:rPr>
          <w:rFonts w:ascii="Times New Roman" w:hAnsi="Times New Roman"/>
          <w:color w:val="000000"/>
        </w:rPr>
        <w:t xml:space="preserve"> CRH showed a better % reduction of </w:t>
      </w:r>
      <w:r w:rsidR="00A42901" w:rsidRPr="002A16FF">
        <w:rPr>
          <w:rFonts w:ascii="Times New Roman" w:hAnsi="Times New Roman"/>
        </w:rPr>
        <w:t>Fe</w:t>
      </w:r>
      <w:r w:rsidR="00A42901" w:rsidRPr="002A16FF">
        <w:rPr>
          <w:rFonts w:ascii="Times New Roman" w:hAnsi="Times New Roman"/>
          <w:vertAlign w:val="superscript"/>
        </w:rPr>
        <w:t>2+</w:t>
      </w:r>
      <w:r w:rsidR="00A42901" w:rsidRPr="002A16FF">
        <w:rPr>
          <w:rFonts w:ascii="Times New Roman" w:hAnsi="Times New Roman"/>
        </w:rPr>
        <w:t xml:space="preserve"> and Fe</w:t>
      </w:r>
      <w:r w:rsidR="00A42901" w:rsidRPr="002A16FF">
        <w:rPr>
          <w:rFonts w:ascii="Times New Roman" w:hAnsi="Times New Roman"/>
          <w:vertAlign w:val="superscript"/>
        </w:rPr>
        <w:t>3+</w:t>
      </w:r>
      <w:r w:rsidR="00A42901" w:rsidRPr="002A16FF">
        <w:rPr>
          <w:rFonts w:ascii="Times New Roman" w:hAnsi="Times New Roman"/>
        </w:rPr>
        <w:t xml:space="preserve"> compared to CC</w:t>
      </w:r>
      <w:r w:rsidRPr="002A16FF">
        <w:rPr>
          <w:rFonts w:ascii="Times New Roman" w:hAnsi="Times New Roman"/>
        </w:rPr>
        <w:t xml:space="preserve">S (Table </w:t>
      </w:r>
      <w:r w:rsidR="00D82518" w:rsidRPr="002A16FF">
        <w:rPr>
          <w:rFonts w:ascii="Times New Roman" w:hAnsi="Times New Roman"/>
        </w:rPr>
        <w:t>3</w:t>
      </w:r>
      <w:r w:rsidRPr="002A16FF">
        <w:rPr>
          <w:rFonts w:ascii="Times New Roman" w:hAnsi="Times New Roman"/>
        </w:rPr>
        <w:t>)</w:t>
      </w:r>
      <w:r w:rsidR="00A42901" w:rsidRPr="002A16FF">
        <w:rPr>
          <w:rFonts w:ascii="Times New Roman" w:hAnsi="Times New Roman"/>
        </w:rPr>
        <w:t>.</w:t>
      </w:r>
    </w:p>
    <w:p w:rsidR="0075403B" w:rsidRPr="00563406" w:rsidRDefault="00D124CC" w:rsidP="00FF1C5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63406">
        <w:rPr>
          <w:rFonts w:ascii="Times New Roman" w:hAnsi="Times New Roman"/>
          <w:color w:val="000000"/>
        </w:rPr>
        <w:t xml:space="preserve"> </w:t>
      </w:r>
    </w:p>
    <w:p w:rsidR="00CA71F4" w:rsidRPr="002A16FF" w:rsidRDefault="00FF1C5B" w:rsidP="00FF1C5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63406">
        <w:rPr>
          <w:rFonts w:ascii="Times New Roman" w:eastAsia="Times New Roman" w:hAnsi="Times New Roman"/>
          <w:b/>
          <w:color w:val="000000"/>
          <w:lang w:eastAsia="ja-JP" w:bidi="si-LK"/>
        </w:rPr>
        <w:t>O</w:t>
      </w:r>
      <w:r w:rsidR="001B44A8" w:rsidRPr="00563406">
        <w:rPr>
          <w:rFonts w:ascii="Times New Roman" w:eastAsia="Times New Roman" w:hAnsi="Times New Roman"/>
          <w:b/>
          <w:color w:val="000000"/>
          <w:lang w:eastAsia="ja-JP" w:bidi="si-LK"/>
        </w:rPr>
        <w:t xml:space="preserve">ptimization </w:t>
      </w:r>
      <w:r w:rsidRPr="00563406">
        <w:rPr>
          <w:rFonts w:ascii="Times New Roman" w:eastAsia="Times New Roman" w:hAnsi="Times New Roman"/>
          <w:b/>
          <w:color w:val="000000"/>
          <w:lang w:eastAsia="ja-JP" w:bidi="si-LK"/>
        </w:rPr>
        <w:t>experiments</w:t>
      </w:r>
    </w:p>
    <w:p w:rsidR="00CA71F4" w:rsidRPr="002A16FF" w:rsidRDefault="00CA71F4" w:rsidP="00FF1C5B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A71F4" w:rsidRPr="002A16FF" w:rsidRDefault="00624CAA" w:rsidP="00FF1C5B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</w:rPr>
        <w:pict>
          <v:shape id="Chart 5" o:spid="_x0000_i1055" type="#_x0000_t75" style="width:441.75pt;height:213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">
            <v:imagedata r:id="rId11" o:title=""/>
            <o:lock v:ext="edit" aspectratio="f"/>
          </v:shape>
        </w:pict>
      </w:r>
    </w:p>
    <w:p w:rsidR="00735938" w:rsidRPr="002A16FF" w:rsidRDefault="00735938" w:rsidP="00735938">
      <w:pPr>
        <w:spacing w:after="0" w:line="240" w:lineRule="auto"/>
        <w:jc w:val="both"/>
        <w:rPr>
          <w:rFonts w:ascii="Times New Roman" w:hAnsi="Times New Roman"/>
        </w:rPr>
      </w:pPr>
      <w:r w:rsidRPr="002A16FF">
        <w:rPr>
          <w:rFonts w:ascii="Times New Roman" w:hAnsi="Times New Roman"/>
        </w:rPr>
        <w:t xml:space="preserve">Figure1:  </w:t>
      </w:r>
      <w:r w:rsidR="00D82518" w:rsidRPr="002A16FF">
        <w:rPr>
          <w:rFonts w:ascii="Times New Roman" w:hAnsi="Times New Roman"/>
        </w:rPr>
        <w:t>Percentage</w:t>
      </w:r>
      <w:r w:rsidRPr="002A16FF">
        <w:rPr>
          <w:rFonts w:ascii="Times New Roman" w:hAnsi="Times New Roman"/>
        </w:rPr>
        <w:t xml:space="preserve"> reduction of [Fe</w:t>
      </w:r>
      <w:r w:rsidRPr="002A16FF">
        <w:rPr>
          <w:rFonts w:ascii="Times New Roman" w:hAnsi="Times New Roman"/>
          <w:vertAlign w:val="superscript"/>
        </w:rPr>
        <w:t>2+</w:t>
      </w:r>
      <w:r w:rsidRPr="002A16FF">
        <w:rPr>
          <w:rFonts w:ascii="Times New Roman" w:hAnsi="Times New Roman"/>
        </w:rPr>
        <w:t>] and [Fe</w:t>
      </w:r>
      <w:r w:rsidRPr="002A16FF">
        <w:rPr>
          <w:rFonts w:ascii="Times New Roman" w:hAnsi="Times New Roman"/>
          <w:vertAlign w:val="superscript"/>
        </w:rPr>
        <w:t>3+</w:t>
      </w:r>
      <w:r w:rsidRPr="002A16FF">
        <w:rPr>
          <w:rFonts w:ascii="Times New Roman" w:hAnsi="Times New Roman"/>
        </w:rPr>
        <w:t xml:space="preserve">] </w:t>
      </w:r>
      <w:r w:rsidR="00D82518" w:rsidRPr="002A16FF">
        <w:rPr>
          <w:rFonts w:ascii="Times New Roman" w:hAnsi="Times New Roman"/>
        </w:rPr>
        <w:t>by bio</w:t>
      </w:r>
      <w:r w:rsidR="00DA6309" w:rsidRPr="002A16FF">
        <w:rPr>
          <w:rFonts w:ascii="Times New Roman" w:hAnsi="Times New Roman"/>
        </w:rPr>
        <w:t>-</w:t>
      </w:r>
      <w:r w:rsidR="00D82518" w:rsidRPr="002A16FF">
        <w:rPr>
          <w:rFonts w:ascii="Times New Roman" w:hAnsi="Times New Roman"/>
        </w:rPr>
        <w:t xml:space="preserve">sorbents </w:t>
      </w:r>
      <w:r w:rsidRPr="002A16FF">
        <w:rPr>
          <w:rFonts w:ascii="Times New Roman" w:hAnsi="Times New Roman"/>
        </w:rPr>
        <w:t xml:space="preserve">with varying time at pH 8.5   </w:t>
      </w:r>
    </w:p>
    <w:p w:rsidR="00735938" w:rsidRPr="002A16FF" w:rsidRDefault="00735938" w:rsidP="00735938">
      <w:pPr>
        <w:spacing w:after="0" w:line="240" w:lineRule="auto"/>
        <w:jc w:val="both"/>
        <w:rPr>
          <w:rFonts w:ascii="Times New Roman" w:hAnsi="Times New Roman"/>
        </w:rPr>
      </w:pPr>
    </w:p>
    <w:p w:rsidR="00735938" w:rsidRPr="002A16FF" w:rsidRDefault="00624CAA" w:rsidP="00FF1C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Chart 6" o:spid="_x0000_i1056" type="#_x0000_t75" style="width:441pt;height:249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">
            <v:imagedata r:id="rId12" o:title=""/>
            <o:lock v:ext="edit" aspectratio="f"/>
          </v:shape>
        </w:pict>
      </w:r>
    </w:p>
    <w:p w:rsidR="002B74D5" w:rsidRDefault="002B74D5" w:rsidP="00FF1C5B">
      <w:pPr>
        <w:spacing w:after="0" w:line="240" w:lineRule="auto"/>
        <w:jc w:val="both"/>
        <w:rPr>
          <w:rFonts w:ascii="Times New Roman" w:hAnsi="Times New Roman"/>
        </w:rPr>
      </w:pPr>
    </w:p>
    <w:p w:rsidR="005F3929" w:rsidRPr="00563406" w:rsidRDefault="00735938" w:rsidP="00FF1C5B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  <w:r w:rsidRPr="002A16FF">
        <w:rPr>
          <w:rFonts w:ascii="Times New Roman" w:hAnsi="Times New Roman"/>
        </w:rPr>
        <w:t>Figure 2</w:t>
      </w:r>
      <w:r w:rsidR="005F3929" w:rsidRPr="002A16FF">
        <w:rPr>
          <w:rFonts w:ascii="Times New Roman" w:hAnsi="Times New Roman"/>
        </w:rPr>
        <w:t xml:space="preserve">: </w:t>
      </w:r>
      <w:r w:rsidR="00D82518" w:rsidRPr="002A16FF">
        <w:rPr>
          <w:rFonts w:ascii="Times New Roman" w:hAnsi="Times New Roman"/>
        </w:rPr>
        <w:t>Percentage</w:t>
      </w:r>
      <w:r w:rsidR="005F3929" w:rsidRPr="002A16FF">
        <w:rPr>
          <w:rFonts w:ascii="Times New Roman" w:hAnsi="Times New Roman"/>
        </w:rPr>
        <w:t xml:space="preserve"> reduction of [Fe</w:t>
      </w:r>
      <w:r w:rsidR="005F3929" w:rsidRPr="002A16FF">
        <w:rPr>
          <w:rFonts w:ascii="Times New Roman" w:hAnsi="Times New Roman"/>
          <w:vertAlign w:val="superscript"/>
        </w:rPr>
        <w:t>2+</w:t>
      </w:r>
      <w:r w:rsidR="005F3929" w:rsidRPr="002A16FF">
        <w:rPr>
          <w:rFonts w:ascii="Times New Roman" w:hAnsi="Times New Roman"/>
        </w:rPr>
        <w:t>] and [Fe</w:t>
      </w:r>
      <w:r w:rsidR="005F3929" w:rsidRPr="002A16FF">
        <w:rPr>
          <w:rFonts w:ascii="Times New Roman" w:hAnsi="Times New Roman"/>
          <w:vertAlign w:val="superscript"/>
        </w:rPr>
        <w:t>3+</w:t>
      </w:r>
      <w:r w:rsidR="005F3929" w:rsidRPr="002A16FF">
        <w:rPr>
          <w:rFonts w:ascii="Times New Roman" w:hAnsi="Times New Roman"/>
        </w:rPr>
        <w:t>] with varying wei</w:t>
      </w:r>
      <w:r w:rsidR="00CE24B4" w:rsidRPr="002A16FF">
        <w:rPr>
          <w:rFonts w:ascii="Times New Roman" w:hAnsi="Times New Roman"/>
        </w:rPr>
        <w:t xml:space="preserve">ght </w:t>
      </w:r>
      <w:r w:rsidR="008D4B23" w:rsidRPr="002A16FF">
        <w:rPr>
          <w:rFonts w:ascii="Times New Roman" w:hAnsi="Times New Roman"/>
        </w:rPr>
        <w:t>of</w:t>
      </w:r>
      <w:r w:rsidR="00CE24B4" w:rsidRPr="002A16FF">
        <w:rPr>
          <w:rFonts w:ascii="Times New Roman" w:hAnsi="Times New Roman"/>
        </w:rPr>
        <w:t xml:space="preserve"> bios</w:t>
      </w:r>
      <w:r w:rsidR="00DA6309" w:rsidRPr="002A16FF">
        <w:rPr>
          <w:rFonts w:ascii="Times New Roman" w:hAnsi="Times New Roman"/>
        </w:rPr>
        <w:t>-</w:t>
      </w:r>
      <w:proofErr w:type="spellStart"/>
      <w:r w:rsidR="00CE24B4" w:rsidRPr="002A16FF">
        <w:rPr>
          <w:rFonts w:ascii="Times New Roman" w:hAnsi="Times New Roman"/>
        </w:rPr>
        <w:t>orbents</w:t>
      </w:r>
      <w:proofErr w:type="spellEnd"/>
      <w:r w:rsidR="00CE24B4" w:rsidRPr="002A16FF">
        <w:rPr>
          <w:rFonts w:ascii="Times New Roman" w:hAnsi="Times New Roman"/>
        </w:rPr>
        <w:t xml:space="preserve"> at pH 8.5  </w:t>
      </w:r>
    </w:p>
    <w:p w:rsidR="00F922D8" w:rsidRPr="00563406" w:rsidRDefault="00F922D8" w:rsidP="001B44A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A71F4" w:rsidRPr="00563406" w:rsidRDefault="001B44A8" w:rsidP="001B44A8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  <w:r w:rsidRPr="00563406">
        <w:rPr>
          <w:rFonts w:ascii="Times New Roman" w:hAnsi="Times New Roman"/>
          <w:color w:val="000000"/>
        </w:rPr>
        <w:t xml:space="preserve">Optimum weight </w:t>
      </w:r>
      <w:r w:rsidR="005F6754" w:rsidRPr="00563406">
        <w:rPr>
          <w:rFonts w:ascii="Times New Roman" w:hAnsi="Times New Roman"/>
          <w:color w:val="000000"/>
        </w:rPr>
        <w:t xml:space="preserve">and time </w:t>
      </w:r>
      <w:r w:rsidR="005F6754" w:rsidRPr="002A16FF">
        <w:rPr>
          <w:rFonts w:ascii="Times New Roman" w:hAnsi="Times New Roman"/>
        </w:rPr>
        <w:t>for both bio</w:t>
      </w:r>
      <w:r w:rsidR="00DA6309" w:rsidRPr="002A16FF">
        <w:rPr>
          <w:rFonts w:ascii="Times New Roman" w:hAnsi="Times New Roman"/>
        </w:rPr>
        <w:t>-</w:t>
      </w:r>
      <w:r w:rsidR="005F6754" w:rsidRPr="002A16FF">
        <w:rPr>
          <w:rFonts w:ascii="Times New Roman" w:hAnsi="Times New Roman"/>
        </w:rPr>
        <w:t xml:space="preserve">sorbents were </w:t>
      </w:r>
      <w:r w:rsidRPr="00563406">
        <w:rPr>
          <w:rFonts w:ascii="Times New Roman" w:hAnsi="Times New Roman"/>
          <w:color w:val="000000"/>
        </w:rPr>
        <w:t>0.025 g</w:t>
      </w:r>
      <w:r w:rsidR="00503E8D" w:rsidRPr="00563406">
        <w:rPr>
          <w:rFonts w:ascii="Times New Roman" w:hAnsi="Times New Roman"/>
          <w:color w:val="000000"/>
        </w:rPr>
        <w:t xml:space="preserve"> (Figure 1</w:t>
      </w:r>
      <w:r w:rsidR="00D46D32" w:rsidRPr="00563406">
        <w:rPr>
          <w:rFonts w:ascii="Times New Roman" w:hAnsi="Times New Roman"/>
          <w:color w:val="000000"/>
        </w:rPr>
        <w:t>)</w:t>
      </w:r>
      <w:r w:rsidRPr="00563406">
        <w:rPr>
          <w:rFonts w:ascii="Times New Roman" w:hAnsi="Times New Roman"/>
          <w:color w:val="000000"/>
        </w:rPr>
        <w:t xml:space="preserve"> and </w:t>
      </w:r>
      <w:r w:rsidR="005F6754" w:rsidRPr="002A16FF">
        <w:rPr>
          <w:rFonts w:ascii="Times New Roman" w:hAnsi="Times New Roman"/>
        </w:rPr>
        <w:t>1min.</w:t>
      </w:r>
      <w:r w:rsidR="00503E8D" w:rsidRPr="002A16FF">
        <w:rPr>
          <w:rFonts w:ascii="Times New Roman" w:hAnsi="Times New Roman"/>
        </w:rPr>
        <w:t xml:space="preserve"> (Figure 2</w:t>
      </w:r>
      <w:r w:rsidR="00D46D32" w:rsidRPr="002A16FF">
        <w:rPr>
          <w:rFonts w:ascii="Times New Roman" w:hAnsi="Times New Roman"/>
        </w:rPr>
        <w:t>)</w:t>
      </w:r>
      <w:r w:rsidR="005F6754" w:rsidRPr="002A16FF">
        <w:rPr>
          <w:rFonts w:ascii="Times New Roman" w:hAnsi="Times New Roman"/>
        </w:rPr>
        <w:t xml:space="preserve"> with &gt;93 </w:t>
      </w:r>
      <w:r w:rsidR="005F6754" w:rsidRPr="00563406">
        <w:rPr>
          <w:rFonts w:ascii="Times New Roman" w:hAnsi="Times New Roman"/>
          <w:color w:val="000000"/>
        </w:rPr>
        <w:t>%</w:t>
      </w:r>
      <w:r w:rsidRPr="00563406">
        <w:rPr>
          <w:rFonts w:ascii="Times New Roman" w:hAnsi="Times New Roman"/>
          <w:color w:val="000000"/>
        </w:rPr>
        <w:t xml:space="preserve"> reduction for both</w:t>
      </w:r>
      <w:r w:rsidR="005F6754" w:rsidRPr="00563406">
        <w:rPr>
          <w:rFonts w:ascii="Times New Roman" w:hAnsi="Times New Roman"/>
          <w:color w:val="000000"/>
        </w:rPr>
        <w:t xml:space="preserve"> Fe</w:t>
      </w:r>
      <w:r w:rsidR="005F6754" w:rsidRPr="00563406">
        <w:rPr>
          <w:rFonts w:ascii="Times New Roman" w:hAnsi="Times New Roman"/>
          <w:color w:val="000000"/>
          <w:vertAlign w:val="superscript"/>
        </w:rPr>
        <w:t>2+</w:t>
      </w:r>
      <w:r w:rsidR="005F6754" w:rsidRPr="00563406">
        <w:rPr>
          <w:rFonts w:ascii="Times New Roman" w:hAnsi="Times New Roman"/>
          <w:color w:val="000000"/>
        </w:rPr>
        <w:t xml:space="preserve"> and Fe</w:t>
      </w:r>
      <w:r w:rsidR="005F6754" w:rsidRPr="00563406">
        <w:rPr>
          <w:rFonts w:ascii="Times New Roman" w:hAnsi="Times New Roman"/>
          <w:color w:val="000000"/>
          <w:vertAlign w:val="superscript"/>
        </w:rPr>
        <w:t>3+</w:t>
      </w:r>
      <w:r w:rsidR="008D4B23" w:rsidRPr="00563406">
        <w:rPr>
          <w:rFonts w:ascii="Times New Roman" w:hAnsi="Times New Roman"/>
          <w:color w:val="000000"/>
        </w:rPr>
        <w:t>. F</w:t>
      </w:r>
      <w:r w:rsidR="00D82518" w:rsidRPr="00563406">
        <w:rPr>
          <w:rFonts w:ascii="Times New Roman" w:hAnsi="Times New Roman"/>
          <w:color w:val="000000"/>
        </w:rPr>
        <w:t xml:space="preserve">or the </w:t>
      </w:r>
      <w:r w:rsidR="00D82518" w:rsidRPr="002A16FF">
        <w:rPr>
          <w:rFonts w:ascii="Times New Roman" w:hAnsi="Times New Roman"/>
        </w:rPr>
        <w:t xml:space="preserve">further </w:t>
      </w:r>
      <w:r w:rsidR="00D82518" w:rsidRPr="00563406">
        <w:rPr>
          <w:rFonts w:ascii="Times New Roman" w:hAnsi="Times New Roman"/>
          <w:color w:val="000000"/>
        </w:rPr>
        <w:t>experiments, th</w:t>
      </w:r>
      <w:r w:rsidR="008D4B23" w:rsidRPr="00563406">
        <w:rPr>
          <w:rFonts w:ascii="Times New Roman" w:hAnsi="Times New Roman"/>
          <w:color w:val="000000"/>
        </w:rPr>
        <w:t>e</w:t>
      </w:r>
      <w:r w:rsidR="00D82518" w:rsidRPr="00563406">
        <w:rPr>
          <w:rFonts w:ascii="Times New Roman" w:hAnsi="Times New Roman"/>
          <w:color w:val="000000"/>
        </w:rPr>
        <w:t xml:space="preserve"> optimum weight (0.025 g</w:t>
      </w:r>
      <w:r w:rsidR="00B87A71" w:rsidRPr="00563406">
        <w:rPr>
          <w:rFonts w:ascii="Times New Roman" w:hAnsi="Times New Roman"/>
          <w:color w:val="000000"/>
        </w:rPr>
        <w:t xml:space="preserve"> for 25 mL of water</w:t>
      </w:r>
      <w:r w:rsidR="00D82518" w:rsidRPr="00563406">
        <w:rPr>
          <w:rFonts w:ascii="Times New Roman" w:hAnsi="Times New Roman"/>
          <w:color w:val="000000"/>
        </w:rPr>
        <w:t xml:space="preserve">) </w:t>
      </w:r>
      <w:r w:rsidRPr="00563406">
        <w:rPr>
          <w:rFonts w:ascii="Times New Roman" w:hAnsi="Times New Roman"/>
          <w:color w:val="000000"/>
        </w:rPr>
        <w:t>w</w:t>
      </w:r>
      <w:r w:rsidR="00D82518" w:rsidRPr="00563406">
        <w:rPr>
          <w:rFonts w:ascii="Times New Roman" w:hAnsi="Times New Roman"/>
          <w:color w:val="000000"/>
        </w:rPr>
        <w:t>as</w:t>
      </w:r>
      <w:r w:rsidR="007A027E" w:rsidRPr="00563406">
        <w:rPr>
          <w:rFonts w:ascii="Times New Roman" w:hAnsi="Times New Roman"/>
          <w:color w:val="000000"/>
        </w:rPr>
        <w:t xml:space="preserve"> considered</w:t>
      </w:r>
      <w:r w:rsidRPr="00563406">
        <w:rPr>
          <w:rFonts w:ascii="Times New Roman" w:hAnsi="Times New Roman"/>
          <w:color w:val="000000"/>
        </w:rPr>
        <w:t>.</w:t>
      </w:r>
    </w:p>
    <w:p w:rsidR="00BF4E20" w:rsidRPr="00563406" w:rsidRDefault="00BF4E20" w:rsidP="001B4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ja-JP" w:bidi="si-LK"/>
        </w:rPr>
      </w:pPr>
    </w:p>
    <w:p w:rsidR="002274B2" w:rsidRPr="00563406" w:rsidRDefault="002274B2" w:rsidP="001B4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ja-JP" w:bidi="si-LK"/>
        </w:rPr>
      </w:pPr>
      <w:r w:rsidRPr="00563406">
        <w:rPr>
          <w:rFonts w:ascii="Times New Roman" w:eastAsia="Times New Roman" w:hAnsi="Times New Roman"/>
          <w:b/>
          <w:bCs/>
          <w:lang w:eastAsia="ja-JP" w:bidi="si-LK"/>
        </w:rPr>
        <w:t xml:space="preserve">Preliminary investigation on prevention of </w:t>
      </w:r>
      <w:proofErr w:type="spellStart"/>
      <w:r w:rsidRPr="00563406">
        <w:rPr>
          <w:rFonts w:ascii="Times New Roman" w:eastAsia="Times New Roman" w:hAnsi="Times New Roman"/>
          <w:b/>
          <w:bCs/>
          <w:lang w:eastAsia="ja-JP" w:bidi="si-LK"/>
        </w:rPr>
        <w:t>colour</w:t>
      </w:r>
      <w:proofErr w:type="spellEnd"/>
      <w:r w:rsidRPr="00563406">
        <w:rPr>
          <w:rFonts w:ascii="Times New Roman" w:eastAsia="Times New Roman" w:hAnsi="Times New Roman"/>
          <w:b/>
          <w:bCs/>
          <w:lang w:eastAsia="ja-JP" w:bidi="si-LK"/>
        </w:rPr>
        <w:t xml:space="preserve"> formation</w:t>
      </w:r>
    </w:p>
    <w:p w:rsidR="00503E8D" w:rsidRPr="002A16FF" w:rsidRDefault="001B44A8" w:rsidP="001B44A8">
      <w:pPr>
        <w:spacing w:after="0" w:line="240" w:lineRule="auto"/>
        <w:jc w:val="both"/>
        <w:rPr>
          <w:rFonts w:ascii="Times New Roman" w:hAnsi="Times New Roman"/>
        </w:rPr>
      </w:pPr>
      <w:r w:rsidRPr="00563406">
        <w:rPr>
          <w:rFonts w:ascii="Times New Roman" w:eastAsia="Times New Roman" w:hAnsi="Times New Roman"/>
          <w:lang w:eastAsia="ja-JP" w:bidi="si-LK"/>
        </w:rPr>
        <w:t xml:space="preserve">Table </w:t>
      </w:r>
      <w:r w:rsidR="00503E8D" w:rsidRPr="00563406">
        <w:rPr>
          <w:rFonts w:ascii="Times New Roman" w:eastAsia="Times New Roman" w:hAnsi="Times New Roman"/>
          <w:lang w:eastAsia="ja-JP" w:bidi="si-LK"/>
        </w:rPr>
        <w:t>4</w:t>
      </w:r>
      <w:r w:rsidRPr="00563406">
        <w:rPr>
          <w:rFonts w:ascii="Times New Roman" w:eastAsia="Times New Roman" w:hAnsi="Times New Roman"/>
          <w:lang w:eastAsia="ja-JP" w:bidi="si-LK"/>
        </w:rPr>
        <w:t xml:space="preserve">:  </w:t>
      </w:r>
      <w:r w:rsidR="00D82518" w:rsidRPr="002A16FF">
        <w:rPr>
          <w:rFonts w:ascii="Times New Roman" w:hAnsi="Times New Roman"/>
        </w:rPr>
        <w:t>Percentage</w:t>
      </w:r>
      <w:r w:rsidR="00F61A33" w:rsidRPr="002A16FF">
        <w:rPr>
          <w:rFonts w:ascii="Times New Roman" w:hAnsi="Times New Roman"/>
        </w:rPr>
        <w:t xml:space="preserve"> reduction of iron by the bio</w:t>
      </w:r>
      <w:r w:rsidR="00DA6309" w:rsidRPr="002A16FF">
        <w:rPr>
          <w:rFonts w:ascii="Times New Roman" w:hAnsi="Times New Roman"/>
        </w:rPr>
        <w:t>-</w:t>
      </w:r>
      <w:r w:rsidR="00F61A33" w:rsidRPr="002A16FF">
        <w:rPr>
          <w:rFonts w:ascii="Times New Roman" w:hAnsi="Times New Roman"/>
        </w:rPr>
        <w:t>sorbents at pH 4</w:t>
      </w:r>
    </w:p>
    <w:tbl>
      <w:tblPr>
        <w:tblpPr w:leftFromText="180" w:rightFromText="180" w:vertAnchor="text" w:horzAnchor="margin" w:tblpY="52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350"/>
        <w:gridCol w:w="2610"/>
        <w:gridCol w:w="2700"/>
        <w:gridCol w:w="1530"/>
      </w:tblGrid>
      <w:tr w:rsidR="007203EE" w:rsidRPr="00563406" w:rsidTr="00563406">
        <w:trPr>
          <w:trHeight w:val="3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 xml:space="preserve"> Bio</w:t>
            </w:r>
            <w:r w:rsidR="00DA6309" w:rsidRPr="00563406">
              <w:rPr>
                <w:rFonts w:ascii="Times New Roman" w:hAnsi="Times New Roman"/>
              </w:rPr>
              <w:t>-</w:t>
            </w:r>
            <w:r w:rsidRPr="00563406">
              <w:rPr>
                <w:rFonts w:ascii="Times New Roman" w:hAnsi="Times New Roman"/>
              </w:rPr>
              <w:t>sorbent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7203EE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I</w:t>
            </w:r>
            <w:r w:rsidR="00F61A33" w:rsidRPr="00563406">
              <w:rPr>
                <w:rFonts w:ascii="Times New Roman" w:hAnsi="Times New Roman"/>
              </w:rPr>
              <w:t>nitial concentration (ppm)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 xml:space="preserve"> </w:t>
            </w:r>
            <w:r w:rsidR="007203EE" w:rsidRPr="00563406">
              <w:rPr>
                <w:rFonts w:ascii="Times New Roman" w:hAnsi="Times New Roman"/>
              </w:rPr>
              <w:t>F</w:t>
            </w:r>
            <w:r w:rsidRPr="00563406">
              <w:rPr>
                <w:rFonts w:ascii="Times New Roman" w:hAnsi="Times New Roman"/>
              </w:rPr>
              <w:t>inal concentration (ppm)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% of reduction</w:t>
            </w:r>
          </w:p>
        </w:tc>
      </w:tr>
      <w:tr w:rsidR="007203EE" w:rsidRPr="00563406" w:rsidTr="00563406">
        <w:trPr>
          <w:trHeight w:val="26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Fe</w:t>
            </w:r>
            <w:r w:rsidRPr="00563406">
              <w:rPr>
                <w:rFonts w:ascii="Times New Roman" w:hAnsi="Times New Roman"/>
                <w:vertAlign w:val="superscript"/>
              </w:rPr>
              <w:t>2+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CCS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4.5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36</w:t>
            </w:r>
          </w:p>
        </w:tc>
      </w:tr>
      <w:tr w:rsidR="007203EE" w:rsidRPr="00563406" w:rsidTr="00563406">
        <w:trPr>
          <w:trHeight w:val="28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33" w:rsidRPr="00563406" w:rsidRDefault="00F61A33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CRH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4.9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30</w:t>
            </w:r>
          </w:p>
        </w:tc>
      </w:tr>
      <w:tr w:rsidR="007203EE" w:rsidRPr="00563406" w:rsidTr="00563406">
        <w:trPr>
          <w:trHeight w:val="23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Fe</w:t>
            </w:r>
            <w:r w:rsidRPr="00563406">
              <w:rPr>
                <w:rFonts w:ascii="Times New Roman" w:hAnsi="Times New Roman"/>
                <w:vertAlign w:val="superscript"/>
              </w:rPr>
              <w:t>3+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CCS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203EE" w:rsidRPr="00563406" w:rsidTr="00563406">
        <w:trPr>
          <w:trHeight w:val="233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33" w:rsidRPr="00563406" w:rsidRDefault="00F61A33" w:rsidP="00563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CRH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7.0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4.9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33" w:rsidRPr="00563406" w:rsidRDefault="00F61A33" w:rsidP="00563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406">
              <w:rPr>
                <w:rFonts w:ascii="Times New Roman" w:hAnsi="Times New Roman"/>
              </w:rPr>
              <w:t>30</w:t>
            </w:r>
          </w:p>
        </w:tc>
      </w:tr>
    </w:tbl>
    <w:p w:rsidR="007A027E" w:rsidRPr="002A16FF" w:rsidRDefault="007A027E" w:rsidP="001B44A8">
      <w:pPr>
        <w:spacing w:after="0" w:line="240" w:lineRule="auto"/>
        <w:jc w:val="both"/>
        <w:rPr>
          <w:rFonts w:ascii="Times New Roman" w:hAnsi="Times New Roman"/>
        </w:rPr>
      </w:pPr>
    </w:p>
    <w:p w:rsidR="001B44A8" w:rsidRPr="00563406" w:rsidRDefault="00F61A33" w:rsidP="001B44A8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  <w:r w:rsidRPr="002A16FF">
        <w:rPr>
          <w:rFonts w:ascii="Times New Roman" w:hAnsi="Times New Roman"/>
        </w:rPr>
        <w:t>R</w:t>
      </w:r>
      <w:r w:rsidR="001B44A8" w:rsidRPr="002A16FF">
        <w:rPr>
          <w:rFonts w:ascii="Times New Roman" w:hAnsi="Times New Roman"/>
        </w:rPr>
        <w:t>emov</w:t>
      </w:r>
      <w:r w:rsidRPr="002A16FF">
        <w:rPr>
          <w:rFonts w:ascii="Times New Roman" w:hAnsi="Times New Roman"/>
        </w:rPr>
        <w:t>al of</w:t>
      </w:r>
      <w:r w:rsidR="001B44A8" w:rsidRPr="002A16FF">
        <w:rPr>
          <w:rFonts w:ascii="Times New Roman" w:hAnsi="Times New Roman"/>
        </w:rPr>
        <w:t xml:space="preserve"> Fe</w:t>
      </w:r>
      <w:r w:rsidR="001B44A8" w:rsidRPr="002A16FF">
        <w:rPr>
          <w:rFonts w:ascii="Times New Roman" w:hAnsi="Times New Roman"/>
          <w:vertAlign w:val="superscript"/>
        </w:rPr>
        <w:t>2+</w:t>
      </w:r>
      <w:r w:rsidR="001B44A8" w:rsidRPr="002A16FF">
        <w:rPr>
          <w:rFonts w:ascii="Times New Roman" w:hAnsi="Times New Roman"/>
        </w:rPr>
        <w:t xml:space="preserve"> was 36% and 30% by </w:t>
      </w:r>
      <w:r w:rsidR="00134E4A" w:rsidRPr="002A16FF">
        <w:rPr>
          <w:rFonts w:ascii="Times New Roman" w:hAnsi="Times New Roman"/>
        </w:rPr>
        <w:t xml:space="preserve">CCS </w:t>
      </w:r>
      <w:r w:rsidR="001B44A8" w:rsidRPr="002A16FF">
        <w:rPr>
          <w:rFonts w:ascii="Times New Roman" w:hAnsi="Times New Roman"/>
        </w:rPr>
        <w:t xml:space="preserve">and </w:t>
      </w:r>
      <w:r w:rsidR="00134E4A" w:rsidRPr="002A16FF">
        <w:rPr>
          <w:rFonts w:ascii="Times New Roman" w:hAnsi="Times New Roman"/>
        </w:rPr>
        <w:t xml:space="preserve">CRH </w:t>
      </w:r>
      <w:r w:rsidR="001B44A8" w:rsidRPr="002A16FF">
        <w:rPr>
          <w:rFonts w:ascii="Times New Roman" w:hAnsi="Times New Roman"/>
        </w:rPr>
        <w:t xml:space="preserve">respectively. </w:t>
      </w:r>
      <w:r w:rsidRPr="002A16FF">
        <w:rPr>
          <w:rFonts w:ascii="Times New Roman" w:hAnsi="Times New Roman"/>
        </w:rPr>
        <w:t xml:space="preserve">Removal of </w:t>
      </w:r>
      <w:r w:rsidR="001B44A8" w:rsidRPr="002A16FF">
        <w:rPr>
          <w:rFonts w:ascii="Times New Roman" w:hAnsi="Times New Roman"/>
        </w:rPr>
        <w:t>Fe</w:t>
      </w:r>
      <w:r w:rsidR="001B44A8" w:rsidRPr="002A16FF">
        <w:rPr>
          <w:rFonts w:ascii="Times New Roman" w:hAnsi="Times New Roman"/>
          <w:vertAlign w:val="superscript"/>
        </w:rPr>
        <w:t>3+</w:t>
      </w:r>
      <w:r w:rsidR="001B44A8" w:rsidRPr="002A16FF">
        <w:rPr>
          <w:rFonts w:ascii="Times New Roman" w:hAnsi="Times New Roman"/>
        </w:rPr>
        <w:t xml:space="preserve"> was 30% by </w:t>
      </w:r>
      <w:r w:rsidR="00134E4A" w:rsidRPr="002A16FF">
        <w:rPr>
          <w:rFonts w:ascii="Times New Roman" w:hAnsi="Times New Roman"/>
        </w:rPr>
        <w:t xml:space="preserve">CRH </w:t>
      </w:r>
      <w:r w:rsidR="001B44A8" w:rsidRPr="002A16FF">
        <w:rPr>
          <w:rFonts w:ascii="Times New Roman" w:hAnsi="Times New Roman"/>
        </w:rPr>
        <w:t xml:space="preserve">but </w:t>
      </w:r>
      <w:r w:rsidR="00134E4A" w:rsidRPr="002A16FF">
        <w:rPr>
          <w:rFonts w:ascii="Times New Roman" w:hAnsi="Times New Roman"/>
        </w:rPr>
        <w:t xml:space="preserve">0% </w:t>
      </w:r>
      <w:r w:rsidR="001B44A8" w:rsidRPr="002A16FF">
        <w:rPr>
          <w:rFonts w:ascii="Times New Roman" w:hAnsi="Times New Roman"/>
        </w:rPr>
        <w:t>by</w:t>
      </w:r>
      <w:r w:rsidR="00134E4A" w:rsidRPr="002A16FF">
        <w:rPr>
          <w:rFonts w:ascii="Times New Roman" w:hAnsi="Times New Roman"/>
        </w:rPr>
        <w:t xml:space="preserve"> CCS</w:t>
      </w:r>
      <w:r w:rsidR="001B44A8" w:rsidRPr="002A16FF">
        <w:rPr>
          <w:rFonts w:ascii="Times New Roman" w:hAnsi="Times New Roman"/>
        </w:rPr>
        <w:t>.</w:t>
      </w:r>
      <w:r w:rsidR="00134E4A" w:rsidRPr="002A16FF">
        <w:rPr>
          <w:rFonts w:ascii="Times New Roman" w:hAnsi="Times New Roman"/>
        </w:rPr>
        <w:t xml:space="preserve"> </w:t>
      </w:r>
      <w:r w:rsidRPr="002A16FF">
        <w:rPr>
          <w:rFonts w:ascii="Times New Roman" w:hAnsi="Times New Roman"/>
        </w:rPr>
        <w:t>A</w:t>
      </w:r>
      <w:r w:rsidR="001B44A8" w:rsidRPr="00563406">
        <w:rPr>
          <w:rFonts w:ascii="Times New Roman" w:hAnsi="Times New Roman"/>
          <w:color w:val="000000"/>
        </w:rPr>
        <w:t xml:space="preserve">t </w:t>
      </w:r>
      <w:r w:rsidRPr="00563406">
        <w:rPr>
          <w:rFonts w:ascii="Times New Roman" w:hAnsi="Times New Roman"/>
          <w:color w:val="000000"/>
        </w:rPr>
        <w:t>pH 4</w:t>
      </w:r>
      <w:r w:rsidR="008D4B23" w:rsidRPr="00563406">
        <w:rPr>
          <w:rFonts w:ascii="Times New Roman" w:hAnsi="Times New Roman"/>
          <w:color w:val="000000"/>
        </w:rPr>
        <w:t xml:space="preserve"> (Table 4)</w:t>
      </w:r>
      <w:r w:rsidRPr="00563406">
        <w:rPr>
          <w:rFonts w:ascii="Times New Roman" w:hAnsi="Times New Roman"/>
          <w:color w:val="000000"/>
        </w:rPr>
        <w:t xml:space="preserve">, the % of reduction was decreased </w:t>
      </w:r>
      <w:r w:rsidR="001B44A8" w:rsidRPr="00563406">
        <w:rPr>
          <w:rFonts w:ascii="Times New Roman" w:hAnsi="Times New Roman"/>
          <w:color w:val="000000"/>
        </w:rPr>
        <w:t xml:space="preserve">by about 60% </w:t>
      </w:r>
      <w:r w:rsidRPr="00563406">
        <w:rPr>
          <w:rFonts w:ascii="Times New Roman" w:hAnsi="Times New Roman"/>
          <w:color w:val="000000"/>
        </w:rPr>
        <w:t>com</w:t>
      </w:r>
      <w:r w:rsidR="00503E8D" w:rsidRPr="00563406">
        <w:rPr>
          <w:rFonts w:ascii="Times New Roman" w:hAnsi="Times New Roman"/>
          <w:color w:val="000000"/>
        </w:rPr>
        <w:t>pared to that at pH 8.5</w:t>
      </w:r>
      <w:r w:rsidR="001B44A8" w:rsidRPr="00563406">
        <w:rPr>
          <w:rFonts w:ascii="Times New Roman" w:hAnsi="Times New Roman"/>
          <w:color w:val="000000"/>
        </w:rPr>
        <w:t xml:space="preserve">. This may be due to the competition by </w:t>
      </w:r>
      <w:r w:rsidRPr="00563406">
        <w:rPr>
          <w:rFonts w:ascii="Times New Roman" w:hAnsi="Times New Roman"/>
          <w:color w:val="000000"/>
        </w:rPr>
        <w:t>H</w:t>
      </w:r>
      <w:r w:rsidRPr="00563406">
        <w:rPr>
          <w:rFonts w:ascii="Times New Roman" w:hAnsi="Times New Roman"/>
          <w:color w:val="000000"/>
          <w:vertAlign w:val="superscript"/>
        </w:rPr>
        <w:t>+</w:t>
      </w:r>
      <w:r w:rsidRPr="00563406">
        <w:rPr>
          <w:rFonts w:ascii="Times New Roman" w:hAnsi="Times New Roman"/>
          <w:color w:val="000000"/>
        </w:rPr>
        <w:t xml:space="preserve"> </w:t>
      </w:r>
      <w:r w:rsidR="001B44A8" w:rsidRPr="00563406">
        <w:rPr>
          <w:rFonts w:ascii="Times New Roman" w:hAnsi="Times New Roman"/>
          <w:color w:val="000000"/>
        </w:rPr>
        <w:t>for the adsorption sites</w:t>
      </w:r>
      <w:r w:rsidR="00134E4A" w:rsidRPr="00563406">
        <w:rPr>
          <w:rFonts w:ascii="Times New Roman" w:hAnsi="Times New Roman"/>
          <w:color w:val="000000"/>
        </w:rPr>
        <w:t xml:space="preserve"> at pH 4 and at pH 8.5 precipitation also </w:t>
      </w:r>
      <w:r w:rsidR="008D4B23" w:rsidRPr="00563406">
        <w:rPr>
          <w:rFonts w:ascii="Times New Roman" w:hAnsi="Times New Roman"/>
          <w:color w:val="000000"/>
        </w:rPr>
        <w:t xml:space="preserve">might </w:t>
      </w:r>
      <w:r w:rsidR="00134E4A" w:rsidRPr="00563406">
        <w:rPr>
          <w:rFonts w:ascii="Times New Roman" w:hAnsi="Times New Roman"/>
          <w:color w:val="000000"/>
        </w:rPr>
        <w:t>ha</w:t>
      </w:r>
      <w:r w:rsidR="008D4B23" w:rsidRPr="00563406">
        <w:rPr>
          <w:rFonts w:ascii="Times New Roman" w:hAnsi="Times New Roman"/>
          <w:color w:val="000000"/>
        </w:rPr>
        <w:t>ve</w:t>
      </w:r>
      <w:r w:rsidR="00134E4A" w:rsidRPr="00563406">
        <w:rPr>
          <w:rFonts w:ascii="Times New Roman" w:hAnsi="Times New Roman"/>
          <w:color w:val="000000"/>
        </w:rPr>
        <w:t xml:space="preserve"> taken place with adsorption simultaneously.</w:t>
      </w:r>
    </w:p>
    <w:p w:rsidR="001B44A8" w:rsidRPr="00563406" w:rsidRDefault="001B44A8" w:rsidP="001B44A8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</w:p>
    <w:p w:rsidR="001B44A8" w:rsidRPr="00563406" w:rsidRDefault="001B44A8" w:rsidP="001B4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ja-JP" w:bidi="si-LK"/>
        </w:rPr>
      </w:pPr>
      <w:r w:rsidRPr="00563406">
        <w:rPr>
          <w:rFonts w:ascii="Times New Roman" w:eastAsia="Times New Roman" w:hAnsi="Times New Roman"/>
          <w:b/>
          <w:lang w:eastAsia="ja-JP" w:bidi="si-LK"/>
        </w:rPr>
        <w:t xml:space="preserve">Application of findings to natural </w:t>
      </w:r>
      <w:r w:rsidR="00D64484" w:rsidRPr="00563406">
        <w:rPr>
          <w:rFonts w:ascii="Times New Roman" w:eastAsia="Times New Roman" w:hAnsi="Times New Roman"/>
          <w:b/>
          <w:lang w:eastAsia="ja-JP" w:bidi="si-LK"/>
        </w:rPr>
        <w:t xml:space="preserve">tube well </w:t>
      </w:r>
      <w:r w:rsidRPr="00563406">
        <w:rPr>
          <w:rFonts w:ascii="Times New Roman" w:eastAsia="Times New Roman" w:hAnsi="Times New Roman"/>
          <w:b/>
          <w:lang w:eastAsia="ja-JP" w:bidi="si-LK"/>
        </w:rPr>
        <w:t>water before form</w:t>
      </w:r>
      <w:r w:rsidR="00B06B55" w:rsidRPr="00563406">
        <w:rPr>
          <w:rFonts w:ascii="Times New Roman" w:eastAsia="Times New Roman" w:hAnsi="Times New Roman"/>
          <w:b/>
          <w:lang w:eastAsia="ja-JP" w:bidi="si-LK"/>
        </w:rPr>
        <w:t>ing the</w:t>
      </w:r>
      <w:r w:rsidRPr="00563406">
        <w:rPr>
          <w:rFonts w:ascii="Times New Roman" w:eastAsia="Times New Roman" w:hAnsi="Times New Roman"/>
          <w:b/>
          <w:lang w:eastAsia="ja-JP" w:bidi="si-LK"/>
        </w:rPr>
        <w:t xml:space="preserve"> </w:t>
      </w:r>
      <w:proofErr w:type="spellStart"/>
      <w:r w:rsidRPr="00563406">
        <w:rPr>
          <w:rFonts w:ascii="Times New Roman" w:eastAsia="Times New Roman" w:hAnsi="Times New Roman"/>
          <w:b/>
          <w:lang w:eastAsia="ja-JP" w:bidi="si-LK"/>
        </w:rPr>
        <w:t>colo</w:t>
      </w:r>
      <w:r w:rsidR="00DA6309" w:rsidRPr="00563406">
        <w:rPr>
          <w:rFonts w:ascii="Times New Roman" w:eastAsia="Times New Roman" w:hAnsi="Times New Roman"/>
          <w:b/>
          <w:lang w:eastAsia="ja-JP" w:bidi="si-LK"/>
        </w:rPr>
        <w:t>u</w:t>
      </w:r>
      <w:r w:rsidRPr="00563406">
        <w:rPr>
          <w:rFonts w:ascii="Times New Roman" w:eastAsia="Times New Roman" w:hAnsi="Times New Roman"/>
          <w:b/>
          <w:lang w:eastAsia="ja-JP" w:bidi="si-LK"/>
        </w:rPr>
        <w:t>r</w:t>
      </w:r>
      <w:proofErr w:type="spellEnd"/>
      <w:r w:rsidRPr="00563406">
        <w:rPr>
          <w:rFonts w:ascii="Times New Roman" w:eastAsia="Times New Roman" w:hAnsi="Times New Roman"/>
          <w:b/>
          <w:lang w:eastAsia="ja-JP" w:bidi="si-LK"/>
        </w:rPr>
        <w:t xml:space="preserve"> </w:t>
      </w:r>
    </w:p>
    <w:p w:rsidR="001B44A8" w:rsidRPr="00563406" w:rsidRDefault="001B44A8" w:rsidP="001B44A8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  <w:r w:rsidRPr="00563406">
        <w:rPr>
          <w:rFonts w:ascii="Times New Roman" w:eastAsia="Times New Roman" w:hAnsi="Times New Roman"/>
          <w:lang w:eastAsia="ja-JP" w:bidi="si-LK"/>
        </w:rPr>
        <w:t xml:space="preserve">Table </w:t>
      </w:r>
      <w:r w:rsidR="00503E8D" w:rsidRPr="00563406">
        <w:rPr>
          <w:rFonts w:ascii="Times New Roman" w:eastAsia="Times New Roman" w:hAnsi="Times New Roman"/>
          <w:lang w:eastAsia="ja-JP" w:bidi="si-LK"/>
        </w:rPr>
        <w:t>5</w:t>
      </w:r>
      <w:r w:rsidRPr="00563406">
        <w:rPr>
          <w:rFonts w:ascii="Times New Roman" w:eastAsia="Times New Roman" w:hAnsi="Times New Roman"/>
          <w:lang w:eastAsia="ja-JP" w:bidi="si-LK"/>
        </w:rPr>
        <w:t xml:space="preserve">: </w:t>
      </w:r>
      <w:r w:rsidR="00D64484" w:rsidRPr="00563406">
        <w:rPr>
          <w:rFonts w:ascii="Times New Roman" w:eastAsia="Times New Roman" w:hAnsi="Times New Roman"/>
          <w:lang w:eastAsia="ja-JP" w:bidi="si-LK"/>
        </w:rPr>
        <w:t>Percentage</w:t>
      </w:r>
      <w:r w:rsidR="00B7547B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D64484" w:rsidRPr="00563406">
        <w:rPr>
          <w:rFonts w:ascii="Times New Roman" w:eastAsia="Times New Roman" w:hAnsi="Times New Roman"/>
          <w:lang w:eastAsia="ja-JP" w:bidi="si-LK"/>
        </w:rPr>
        <w:t xml:space="preserve">reduction of </w:t>
      </w:r>
      <w:r w:rsidR="007D6551" w:rsidRPr="00563406">
        <w:rPr>
          <w:rFonts w:ascii="Times New Roman" w:eastAsia="Times New Roman" w:hAnsi="Times New Roman"/>
          <w:b/>
          <w:lang w:eastAsia="ja-JP" w:bidi="si-LK"/>
        </w:rPr>
        <w:t xml:space="preserve">total </w:t>
      </w:r>
      <w:r w:rsidR="00B7547B" w:rsidRPr="00563406">
        <w:rPr>
          <w:rFonts w:ascii="Times New Roman" w:eastAsia="Times New Roman" w:hAnsi="Times New Roman"/>
          <w:b/>
          <w:lang w:eastAsia="ja-JP" w:bidi="si-LK"/>
        </w:rPr>
        <w:t>iron</w:t>
      </w:r>
      <w:r w:rsidR="00B7547B" w:rsidRPr="00563406">
        <w:rPr>
          <w:rFonts w:ascii="Times New Roman" w:eastAsia="Times New Roman" w:hAnsi="Times New Roman"/>
          <w:lang w:eastAsia="ja-JP" w:bidi="si-LK"/>
        </w:rPr>
        <w:t xml:space="preserve"> by bio</w:t>
      </w:r>
      <w:r w:rsidR="00DA6309" w:rsidRPr="00563406">
        <w:rPr>
          <w:rFonts w:ascii="Times New Roman" w:eastAsia="Times New Roman" w:hAnsi="Times New Roman"/>
          <w:lang w:eastAsia="ja-JP" w:bidi="si-LK"/>
        </w:rPr>
        <w:t>-</w:t>
      </w:r>
      <w:r w:rsidR="00B7547B" w:rsidRPr="00563406">
        <w:rPr>
          <w:rFonts w:ascii="Times New Roman" w:eastAsia="Times New Roman" w:hAnsi="Times New Roman"/>
          <w:lang w:eastAsia="ja-JP" w:bidi="si-LK"/>
        </w:rPr>
        <w:t xml:space="preserve">sorbents in </w:t>
      </w:r>
      <w:r w:rsidRPr="00563406">
        <w:rPr>
          <w:rFonts w:ascii="Times New Roman" w:eastAsia="Times New Roman" w:hAnsi="Times New Roman"/>
          <w:lang w:eastAsia="ja-JP" w:bidi="si-LK"/>
        </w:rPr>
        <w:t>natural water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710"/>
        <w:gridCol w:w="1350"/>
        <w:gridCol w:w="1710"/>
        <w:gridCol w:w="1170"/>
      </w:tblGrid>
      <w:tr w:rsidR="00B06B55" w:rsidRPr="00563406" w:rsidTr="00563406">
        <w:trPr>
          <w:trHeight w:val="26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Time of equilibration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Average [Fe]</w:t>
            </w:r>
            <w:r w:rsidRPr="00563406">
              <w:rPr>
                <w:rFonts w:ascii="Times New Roman" w:eastAsia="Times New Roman" w:hAnsi="Times New Roman"/>
                <w:vertAlign w:val="subscript"/>
                <w:lang w:eastAsia="ja-JP" w:bidi="si-LK"/>
              </w:rPr>
              <w:t>initial</w:t>
            </w:r>
            <w:r w:rsidRPr="00563406">
              <w:rPr>
                <w:rFonts w:ascii="Times New Roman" w:eastAsia="Times New Roman" w:hAnsi="Times New Roman"/>
                <w:lang w:eastAsia="ja-JP" w:bidi="si-LK"/>
              </w:rPr>
              <w:t xml:space="preserve"> (ppm)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With C</w:t>
            </w:r>
            <w:r w:rsidR="00E32F8E" w:rsidRPr="00563406">
              <w:rPr>
                <w:rFonts w:ascii="Times New Roman" w:eastAsia="Times New Roman" w:hAnsi="Times New Roman"/>
                <w:lang w:eastAsia="ja-JP" w:bidi="si-LK"/>
              </w:rPr>
              <w:t>CS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With CRH</w:t>
            </w:r>
          </w:p>
        </w:tc>
      </w:tr>
      <w:tr w:rsidR="00B06B55" w:rsidRPr="00563406" w:rsidTr="00563406">
        <w:trPr>
          <w:trHeight w:val="53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ja-JP" w:bidi="si-LK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ja-JP" w:bidi="si-L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 xml:space="preserve"> Average [Fe]</w:t>
            </w:r>
            <w:r w:rsidRPr="00563406">
              <w:rPr>
                <w:rFonts w:ascii="Times New Roman" w:eastAsia="Times New Roman" w:hAnsi="Times New Roman"/>
                <w:vertAlign w:val="subscript"/>
                <w:lang w:eastAsia="ja-JP" w:bidi="si-LK"/>
              </w:rPr>
              <w:t>Final</w:t>
            </w:r>
            <w:r w:rsidRPr="00563406">
              <w:rPr>
                <w:rFonts w:ascii="Times New Roman" w:eastAsia="Times New Roman" w:hAnsi="Times New Roman"/>
                <w:lang w:eastAsia="ja-JP" w:bidi="si-LK"/>
              </w:rPr>
              <w:t xml:space="preserve"> (ppm)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 xml:space="preserve"> % reduction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 xml:space="preserve"> Average [Fe]</w:t>
            </w:r>
            <w:r w:rsidRPr="00563406">
              <w:rPr>
                <w:rFonts w:ascii="Times New Roman" w:eastAsia="Times New Roman" w:hAnsi="Times New Roman"/>
                <w:vertAlign w:val="subscript"/>
                <w:lang w:eastAsia="ja-JP" w:bidi="si-LK"/>
              </w:rPr>
              <w:t>Final</w:t>
            </w:r>
            <w:r w:rsidRPr="00563406">
              <w:rPr>
                <w:rFonts w:ascii="Times New Roman" w:eastAsia="Times New Roman" w:hAnsi="Times New Roman"/>
                <w:lang w:eastAsia="ja-JP" w:bidi="si-LK"/>
              </w:rPr>
              <w:t xml:space="preserve"> (ppm)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% reduction</w:t>
            </w:r>
          </w:p>
        </w:tc>
      </w:tr>
      <w:tr w:rsidR="00B06B55" w:rsidRPr="00563406" w:rsidTr="00563406">
        <w:trPr>
          <w:trHeight w:val="30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1 min.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4.0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0.9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80</w:t>
            </w:r>
          </w:p>
        </w:tc>
      </w:tr>
      <w:tr w:rsidR="00B06B55" w:rsidRPr="00563406" w:rsidTr="00563406">
        <w:trPr>
          <w:trHeight w:val="37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24 hours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4.0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0.7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0.7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55" w:rsidRPr="00563406" w:rsidRDefault="00B06B55" w:rsidP="0056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 w:bidi="si-LK"/>
              </w:rPr>
            </w:pPr>
            <w:r w:rsidRPr="00563406">
              <w:rPr>
                <w:rFonts w:ascii="Times New Roman" w:eastAsia="Times New Roman" w:hAnsi="Times New Roman"/>
                <w:lang w:eastAsia="ja-JP" w:bidi="si-LK"/>
              </w:rPr>
              <w:t>82</w:t>
            </w:r>
          </w:p>
        </w:tc>
      </w:tr>
    </w:tbl>
    <w:p w:rsidR="00503E8D" w:rsidRPr="00563406" w:rsidRDefault="00503E8D" w:rsidP="001B44A8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</w:p>
    <w:p w:rsidR="001B44A8" w:rsidRPr="00563406" w:rsidRDefault="00840176" w:rsidP="001B44A8">
      <w:pPr>
        <w:spacing w:after="0" w:line="240" w:lineRule="auto"/>
        <w:jc w:val="both"/>
        <w:rPr>
          <w:rFonts w:ascii="Times New Roman" w:eastAsia="Times New Roman" w:hAnsi="Times New Roman"/>
          <w:lang w:eastAsia="ja-JP" w:bidi="si-LK"/>
        </w:rPr>
      </w:pPr>
      <w:r w:rsidRPr="00563406">
        <w:rPr>
          <w:rFonts w:ascii="Times New Roman" w:eastAsia="Times New Roman" w:hAnsi="Times New Roman"/>
          <w:lang w:eastAsia="ja-JP" w:bidi="si-LK"/>
        </w:rPr>
        <w:t xml:space="preserve">Both </w:t>
      </w:r>
      <w:r w:rsidR="00B06B55" w:rsidRPr="00563406">
        <w:rPr>
          <w:rFonts w:ascii="Times New Roman" w:eastAsia="Times New Roman" w:hAnsi="Times New Roman"/>
          <w:lang w:eastAsia="ja-JP" w:bidi="si-LK"/>
        </w:rPr>
        <w:t xml:space="preserve">CRH </w:t>
      </w:r>
      <w:r w:rsidRPr="00563406">
        <w:rPr>
          <w:rFonts w:ascii="Times New Roman" w:eastAsia="Times New Roman" w:hAnsi="Times New Roman"/>
          <w:lang w:eastAsia="ja-JP" w:bidi="si-LK"/>
        </w:rPr>
        <w:t xml:space="preserve">and CCS </w:t>
      </w:r>
      <w:r w:rsidR="001B44A8" w:rsidRPr="00563406">
        <w:rPr>
          <w:rFonts w:ascii="Times New Roman" w:eastAsia="Times New Roman" w:hAnsi="Times New Roman"/>
          <w:lang w:eastAsia="ja-JP" w:bidi="si-LK"/>
        </w:rPr>
        <w:t>w</w:t>
      </w:r>
      <w:r w:rsidRPr="00563406">
        <w:rPr>
          <w:rFonts w:ascii="Times New Roman" w:eastAsia="Times New Roman" w:hAnsi="Times New Roman"/>
          <w:lang w:eastAsia="ja-JP" w:bidi="si-LK"/>
        </w:rPr>
        <w:t>ere</w:t>
      </w:r>
      <w:r w:rsidR="001B44A8" w:rsidRPr="00563406">
        <w:rPr>
          <w:rFonts w:ascii="Times New Roman" w:eastAsia="Times New Roman" w:hAnsi="Times New Roman"/>
          <w:lang w:eastAsia="ja-JP" w:bidi="si-LK"/>
        </w:rPr>
        <w:t xml:space="preserve"> effective in removing iron of tube well water </w:t>
      </w:r>
      <w:r w:rsidRPr="00563406">
        <w:rPr>
          <w:rFonts w:ascii="Times New Roman" w:eastAsia="Times New Roman" w:hAnsi="Times New Roman"/>
          <w:lang w:eastAsia="ja-JP" w:bidi="si-LK"/>
        </w:rPr>
        <w:t>(&gt;78</w:t>
      </w:r>
      <w:r w:rsidR="001B44A8" w:rsidRPr="00563406">
        <w:rPr>
          <w:rFonts w:ascii="Times New Roman" w:eastAsia="Times New Roman" w:hAnsi="Times New Roman"/>
          <w:lang w:eastAsia="ja-JP" w:bidi="si-LK"/>
        </w:rPr>
        <w:t>%</w:t>
      </w:r>
      <w:r w:rsidR="00B06B55" w:rsidRPr="00563406">
        <w:rPr>
          <w:rFonts w:ascii="Times New Roman" w:eastAsia="Times New Roman" w:hAnsi="Times New Roman"/>
          <w:lang w:eastAsia="ja-JP" w:bidi="si-LK"/>
        </w:rPr>
        <w:t>)</w:t>
      </w:r>
      <w:r w:rsidR="001B44A8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D64484" w:rsidRPr="00563406">
        <w:rPr>
          <w:rFonts w:ascii="Times New Roman" w:eastAsia="Times New Roman" w:hAnsi="Times New Roman"/>
          <w:lang w:eastAsia="ja-JP" w:bidi="si-LK"/>
        </w:rPr>
        <w:t>with</w:t>
      </w:r>
      <w:r w:rsidR="00B06B55" w:rsidRPr="00563406">
        <w:rPr>
          <w:rFonts w:ascii="Times New Roman" w:eastAsia="Times New Roman" w:hAnsi="Times New Roman"/>
          <w:lang w:eastAsia="ja-JP" w:bidi="si-LK"/>
        </w:rPr>
        <w:t>in</w:t>
      </w:r>
      <w:r w:rsidR="001B44A8" w:rsidRPr="00563406">
        <w:rPr>
          <w:rFonts w:ascii="Times New Roman" w:eastAsia="Times New Roman" w:hAnsi="Times New Roman"/>
          <w:lang w:eastAsia="ja-JP" w:bidi="si-LK"/>
        </w:rPr>
        <w:t xml:space="preserve"> 1min. of equilibration</w:t>
      </w:r>
      <w:r w:rsidR="00503E8D" w:rsidRPr="00563406">
        <w:rPr>
          <w:rFonts w:ascii="Times New Roman" w:eastAsia="Times New Roman" w:hAnsi="Times New Roman"/>
          <w:lang w:eastAsia="ja-JP" w:bidi="si-LK"/>
        </w:rPr>
        <w:t xml:space="preserve"> (Table 5</w:t>
      </w:r>
      <w:r w:rsidR="00F61A33" w:rsidRPr="00563406">
        <w:rPr>
          <w:rFonts w:ascii="Times New Roman" w:eastAsia="Times New Roman" w:hAnsi="Times New Roman"/>
          <w:lang w:eastAsia="ja-JP" w:bidi="si-LK"/>
        </w:rPr>
        <w:t>)</w:t>
      </w:r>
      <w:r w:rsidR="00B06B55" w:rsidRPr="00563406">
        <w:rPr>
          <w:rFonts w:ascii="Times New Roman" w:eastAsia="Times New Roman" w:hAnsi="Times New Roman"/>
          <w:lang w:eastAsia="ja-JP" w:bidi="si-LK"/>
        </w:rPr>
        <w:t xml:space="preserve">. It was </w:t>
      </w:r>
      <w:r w:rsidRPr="00563406">
        <w:rPr>
          <w:rFonts w:ascii="Times New Roman" w:eastAsia="Times New Roman" w:hAnsi="Times New Roman"/>
          <w:lang w:eastAsia="ja-JP" w:bidi="si-LK"/>
        </w:rPr>
        <w:t xml:space="preserve">slightly increased (82%) </w:t>
      </w:r>
      <w:r w:rsidR="00B06B55" w:rsidRPr="00563406">
        <w:rPr>
          <w:rFonts w:ascii="Times New Roman" w:eastAsia="Times New Roman" w:hAnsi="Times New Roman"/>
          <w:lang w:eastAsia="ja-JP" w:bidi="si-LK"/>
        </w:rPr>
        <w:t>by both bio</w:t>
      </w:r>
      <w:r w:rsidR="00DA6309" w:rsidRPr="00563406">
        <w:rPr>
          <w:rFonts w:ascii="Times New Roman" w:eastAsia="Times New Roman" w:hAnsi="Times New Roman"/>
          <w:lang w:eastAsia="ja-JP" w:bidi="si-LK"/>
        </w:rPr>
        <w:t>-</w:t>
      </w:r>
      <w:r w:rsidR="00B06B55" w:rsidRPr="00563406">
        <w:rPr>
          <w:rFonts w:ascii="Times New Roman" w:eastAsia="Times New Roman" w:hAnsi="Times New Roman"/>
          <w:lang w:eastAsia="ja-JP" w:bidi="si-LK"/>
        </w:rPr>
        <w:t>sorbents after 24h</w:t>
      </w:r>
      <w:r w:rsidRPr="00563406">
        <w:rPr>
          <w:rFonts w:ascii="Times New Roman" w:eastAsia="Times New Roman" w:hAnsi="Times New Roman"/>
          <w:lang w:eastAsia="ja-JP" w:bidi="si-LK"/>
        </w:rPr>
        <w:t>ou</w:t>
      </w:r>
      <w:r w:rsidR="00B06B55" w:rsidRPr="00563406">
        <w:rPr>
          <w:rFonts w:ascii="Times New Roman" w:eastAsia="Times New Roman" w:hAnsi="Times New Roman"/>
          <w:lang w:eastAsia="ja-JP" w:bidi="si-LK"/>
        </w:rPr>
        <w:t>rs.</w:t>
      </w:r>
      <w:r w:rsidR="001B44A8" w:rsidRPr="00563406">
        <w:rPr>
          <w:rFonts w:ascii="Times New Roman" w:eastAsia="Times New Roman" w:hAnsi="Times New Roman"/>
          <w:lang w:eastAsia="ja-JP" w:bidi="si-LK"/>
        </w:rPr>
        <w:t xml:space="preserve"> </w:t>
      </w:r>
      <w:r w:rsidR="00B06B55" w:rsidRPr="00563406">
        <w:rPr>
          <w:rFonts w:ascii="Times New Roman" w:eastAsia="Times New Roman" w:hAnsi="Times New Roman"/>
          <w:lang w:eastAsia="ja-JP" w:bidi="si-LK"/>
        </w:rPr>
        <w:t xml:space="preserve">However, more studies should be carried out to find the mechanism </w:t>
      </w:r>
      <w:r w:rsidR="00D64484" w:rsidRPr="00563406">
        <w:rPr>
          <w:rFonts w:ascii="Times New Roman" w:eastAsia="Times New Roman" w:hAnsi="Times New Roman"/>
          <w:lang w:eastAsia="ja-JP" w:bidi="si-LK"/>
        </w:rPr>
        <w:t xml:space="preserve">of </w:t>
      </w:r>
      <w:proofErr w:type="spellStart"/>
      <w:r w:rsidR="00D64484" w:rsidRPr="00563406">
        <w:rPr>
          <w:rFonts w:ascii="Times New Roman" w:eastAsia="Times New Roman" w:hAnsi="Times New Roman"/>
          <w:lang w:eastAsia="ja-JP" w:bidi="si-LK"/>
        </w:rPr>
        <w:t>colour</w:t>
      </w:r>
      <w:proofErr w:type="spellEnd"/>
      <w:r w:rsidR="00D64484" w:rsidRPr="00563406">
        <w:rPr>
          <w:rFonts w:ascii="Times New Roman" w:eastAsia="Times New Roman" w:hAnsi="Times New Roman"/>
          <w:lang w:eastAsia="ja-JP" w:bidi="si-LK"/>
        </w:rPr>
        <w:t xml:space="preserve"> removal </w:t>
      </w:r>
      <w:r w:rsidR="00B06B55" w:rsidRPr="00563406">
        <w:rPr>
          <w:rFonts w:ascii="Times New Roman" w:eastAsia="Times New Roman" w:hAnsi="Times New Roman"/>
          <w:lang w:eastAsia="ja-JP" w:bidi="si-LK"/>
        </w:rPr>
        <w:t xml:space="preserve">to apply </w:t>
      </w:r>
      <w:r w:rsidR="00B87A71" w:rsidRPr="00563406">
        <w:rPr>
          <w:rFonts w:ascii="Times New Roman" w:eastAsia="Times New Roman" w:hAnsi="Times New Roman"/>
          <w:lang w:eastAsia="ja-JP" w:bidi="si-LK"/>
        </w:rPr>
        <w:t xml:space="preserve">the findings </w:t>
      </w:r>
      <w:r w:rsidR="00B06B55" w:rsidRPr="00563406">
        <w:rPr>
          <w:rFonts w:ascii="Times New Roman" w:eastAsia="Times New Roman" w:hAnsi="Times New Roman"/>
          <w:lang w:eastAsia="ja-JP" w:bidi="si-LK"/>
        </w:rPr>
        <w:t>to a wider variety of water compositions.</w:t>
      </w:r>
    </w:p>
    <w:p w:rsidR="001B44A8" w:rsidRPr="002A16FF" w:rsidRDefault="001B44A8" w:rsidP="001B44A8">
      <w:pPr>
        <w:spacing w:after="0" w:line="240" w:lineRule="auto"/>
        <w:rPr>
          <w:rFonts w:ascii="Times New Roman" w:hAnsi="Times New Roman"/>
        </w:rPr>
      </w:pPr>
    </w:p>
    <w:p w:rsidR="001B44A8" w:rsidRPr="00563406" w:rsidRDefault="00F922D8" w:rsidP="001B44A8">
      <w:pPr>
        <w:tabs>
          <w:tab w:val="left" w:pos="720"/>
          <w:tab w:val="left" w:pos="1440"/>
          <w:tab w:val="left" w:pos="2160"/>
          <w:tab w:val="left" w:pos="2880"/>
          <w:tab w:val="left" w:pos="4225"/>
        </w:tabs>
        <w:spacing w:after="0" w:line="240" w:lineRule="auto"/>
        <w:rPr>
          <w:rFonts w:ascii="Times New Roman" w:eastAsia="Times New Roman" w:hAnsi="Times New Roman"/>
          <w:b/>
          <w:bCs/>
          <w:lang w:eastAsia="ja-JP" w:bidi="si-LK"/>
        </w:rPr>
      </w:pPr>
      <w:r w:rsidRPr="00563406">
        <w:rPr>
          <w:rFonts w:ascii="Times New Roman" w:eastAsia="Times New Roman" w:hAnsi="Times New Roman"/>
          <w:b/>
          <w:bCs/>
          <w:lang w:eastAsia="ja-JP" w:bidi="si-LK"/>
        </w:rPr>
        <w:t>CONCLUSIONS AND SUGGESTIONS</w:t>
      </w:r>
    </w:p>
    <w:p w:rsidR="001B44A8" w:rsidRPr="00563406" w:rsidRDefault="001B44A8" w:rsidP="001B44A8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ja-JP" w:bidi="si-LK"/>
        </w:rPr>
      </w:pPr>
      <w:r w:rsidRPr="00563406">
        <w:rPr>
          <w:rFonts w:ascii="Times New Roman" w:eastAsia="Times New Roman" w:hAnsi="Times New Roman"/>
          <w:lang w:eastAsia="ja-JP" w:bidi="si-LK"/>
        </w:rPr>
        <w:t xml:space="preserve">This study was carried out to identify the </w:t>
      </w:r>
      <w:proofErr w:type="spellStart"/>
      <w:r w:rsidRPr="00563406">
        <w:rPr>
          <w:rFonts w:ascii="Times New Roman" w:eastAsia="Times New Roman" w:hAnsi="Times New Roman"/>
          <w:lang w:eastAsia="ja-JP" w:bidi="si-LK"/>
        </w:rPr>
        <w:t>colo</w:t>
      </w:r>
      <w:r w:rsidR="00DA6309" w:rsidRPr="00563406">
        <w:rPr>
          <w:rFonts w:ascii="Times New Roman" w:eastAsia="Times New Roman" w:hAnsi="Times New Roman"/>
          <w:lang w:eastAsia="ja-JP" w:bidi="si-LK"/>
        </w:rPr>
        <w:t>u</w:t>
      </w:r>
      <w:r w:rsidRPr="00563406">
        <w:rPr>
          <w:rFonts w:ascii="Times New Roman" w:eastAsia="Times New Roman" w:hAnsi="Times New Roman"/>
          <w:lang w:eastAsia="ja-JP" w:bidi="si-LK"/>
        </w:rPr>
        <w:t>r</w:t>
      </w:r>
      <w:proofErr w:type="spellEnd"/>
      <w:r w:rsidRPr="00563406">
        <w:rPr>
          <w:rFonts w:ascii="Times New Roman" w:eastAsia="Times New Roman" w:hAnsi="Times New Roman"/>
          <w:lang w:eastAsia="ja-JP" w:bidi="si-LK"/>
        </w:rPr>
        <w:t xml:space="preserve"> ca</w:t>
      </w:r>
      <w:r w:rsidR="0005203B" w:rsidRPr="00563406">
        <w:rPr>
          <w:rFonts w:ascii="Times New Roman" w:eastAsia="Times New Roman" w:hAnsi="Times New Roman"/>
          <w:lang w:eastAsia="ja-JP" w:bidi="si-LK"/>
        </w:rPr>
        <w:t xml:space="preserve">using substance of water in </w:t>
      </w:r>
      <w:proofErr w:type="spellStart"/>
      <w:r w:rsidR="0005203B" w:rsidRPr="00563406">
        <w:rPr>
          <w:rFonts w:ascii="Times New Roman" w:eastAsia="Times New Roman" w:hAnsi="Times New Roman"/>
          <w:lang w:eastAsia="ja-JP" w:bidi="si-LK"/>
        </w:rPr>
        <w:t>Chav</w:t>
      </w:r>
      <w:r w:rsidRPr="00563406">
        <w:rPr>
          <w:rFonts w:ascii="Times New Roman" w:eastAsia="Times New Roman" w:hAnsi="Times New Roman"/>
          <w:lang w:eastAsia="ja-JP" w:bidi="si-LK"/>
        </w:rPr>
        <w:t>akachcheri</w:t>
      </w:r>
      <w:proofErr w:type="spellEnd"/>
      <w:r w:rsidRPr="00563406">
        <w:rPr>
          <w:rFonts w:ascii="Times New Roman" w:eastAsia="Times New Roman" w:hAnsi="Times New Roman"/>
          <w:lang w:eastAsia="ja-JP" w:bidi="si-LK"/>
        </w:rPr>
        <w:t xml:space="preserve"> area and to find </w:t>
      </w:r>
      <w:r w:rsidR="00D64484" w:rsidRPr="00563406">
        <w:rPr>
          <w:rFonts w:ascii="Times New Roman" w:eastAsia="Times New Roman" w:hAnsi="Times New Roman"/>
          <w:lang w:eastAsia="ja-JP" w:bidi="si-LK"/>
        </w:rPr>
        <w:t xml:space="preserve">the possibility </w:t>
      </w:r>
      <w:r w:rsidRPr="00563406">
        <w:rPr>
          <w:rFonts w:ascii="Times New Roman" w:eastAsia="Times New Roman" w:hAnsi="Times New Roman"/>
          <w:lang w:eastAsia="ja-JP" w:bidi="si-LK"/>
        </w:rPr>
        <w:t xml:space="preserve">to remove or to prevent </w:t>
      </w:r>
      <w:proofErr w:type="spellStart"/>
      <w:r w:rsidRPr="00563406">
        <w:rPr>
          <w:rFonts w:ascii="Times New Roman" w:eastAsia="Times New Roman" w:hAnsi="Times New Roman"/>
          <w:lang w:eastAsia="ja-JP" w:bidi="si-LK"/>
        </w:rPr>
        <w:t>colo</w:t>
      </w:r>
      <w:r w:rsidR="00DA6309" w:rsidRPr="00563406">
        <w:rPr>
          <w:rFonts w:ascii="Times New Roman" w:eastAsia="Times New Roman" w:hAnsi="Times New Roman"/>
          <w:lang w:eastAsia="ja-JP" w:bidi="si-LK"/>
        </w:rPr>
        <w:t>u</w:t>
      </w:r>
      <w:r w:rsidRPr="00563406">
        <w:rPr>
          <w:rFonts w:ascii="Times New Roman" w:eastAsia="Times New Roman" w:hAnsi="Times New Roman"/>
          <w:lang w:eastAsia="ja-JP" w:bidi="si-LK"/>
        </w:rPr>
        <w:t>r</w:t>
      </w:r>
      <w:proofErr w:type="spellEnd"/>
      <w:r w:rsidRPr="00563406">
        <w:rPr>
          <w:rFonts w:ascii="Times New Roman" w:eastAsia="Times New Roman" w:hAnsi="Times New Roman"/>
          <w:lang w:eastAsia="ja-JP" w:bidi="si-LK"/>
        </w:rPr>
        <w:t xml:space="preserve"> formation using charcoal of rice husk and coconut shell. The following conclusions can be made by the findings of the study carried out.</w:t>
      </w:r>
    </w:p>
    <w:p w:rsidR="00732804" w:rsidRPr="002A16FF" w:rsidRDefault="00732804" w:rsidP="00E32F8E">
      <w:pPr>
        <w:pStyle w:val="ListParagraph"/>
        <w:numPr>
          <w:ilvl w:val="0"/>
          <w:numId w:val="1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</w:rPr>
        <w:t>Ferrous is oxidized by dissolved oxygen to Ferric.</w:t>
      </w:r>
    </w:p>
    <w:p w:rsidR="0024572D" w:rsidRPr="002A16FF" w:rsidRDefault="006D727D" w:rsidP="0024572D">
      <w:pPr>
        <w:pStyle w:val="ListParagraph"/>
        <w:numPr>
          <w:ilvl w:val="0"/>
          <w:numId w:val="11"/>
        </w:num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</w:rPr>
        <w:t xml:space="preserve">Brown </w:t>
      </w:r>
      <w:proofErr w:type="spellStart"/>
      <w:r w:rsidRPr="002A16FF">
        <w:rPr>
          <w:rFonts w:ascii="Times New Roman" w:hAnsi="Times New Roman" w:cs="Times New Roman"/>
        </w:rPr>
        <w:t>colouration</w:t>
      </w:r>
      <w:proofErr w:type="spellEnd"/>
      <w:r w:rsidRPr="002A16FF">
        <w:rPr>
          <w:rFonts w:ascii="Times New Roman" w:hAnsi="Times New Roman" w:cs="Times New Roman"/>
        </w:rPr>
        <w:t xml:space="preserve"> is due to the presence of Fe</w:t>
      </w:r>
      <w:r w:rsidR="00E32F8E" w:rsidRPr="002A16FF">
        <w:rPr>
          <w:rFonts w:ascii="Times New Roman" w:hAnsi="Times New Roman" w:cs="Times New Roman"/>
        </w:rPr>
        <w:t xml:space="preserve"> </w:t>
      </w:r>
      <w:r w:rsidRPr="002A16FF">
        <w:rPr>
          <w:rFonts w:ascii="Times New Roman" w:hAnsi="Times New Roman" w:cs="Times New Roman"/>
        </w:rPr>
        <w:t>(OH</w:t>
      </w:r>
      <w:proofErr w:type="gramStart"/>
      <w:r w:rsidRPr="002A16FF">
        <w:rPr>
          <w:rFonts w:ascii="Times New Roman" w:hAnsi="Times New Roman" w:cs="Times New Roman"/>
        </w:rPr>
        <w:t>)</w:t>
      </w:r>
      <w:r w:rsidRPr="002A16FF">
        <w:rPr>
          <w:rFonts w:ascii="Times New Roman" w:hAnsi="Times New Roman" w:cs="Times New Roman"/>
          <w:vertAlign w:val="subscript"/>
        </w:rPr>
        <w:t>3</w:t>
      </w:r>
      <w:proofErr w:type="gramEnd"/>
      <w:r w:rsidRPr="002A16FF">
        <w:rPr>
          <w:rFonts w:ascii="Times New Roman" w:hAnsi="Times New Roman" w:cs="Times New Roman"/>
        </w:rPr>
        <w:t xml:space="preserve">. </w:t>
      </w:r>
    </w:p>
    <w:p w:rsidR="0024572D" w:rsidRPr="002A16FF" w:rsidRDefault="00D64484" w:rsidP="0024572D">
      <w:pPr>
        <w:pStyle w:val="ListParagraph"/>
        <w:numPr>
          <w:ilvl w:val="0"/>
          <w:numId w:val="11"/>
        </w:num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</w:rPr>
        <w:t>When [</w:t>
      </w:r>
      <w:r w:rsidR="00C95851" w:rsidRPr="002A16FF">
        <w:rPr>
          <w:rFonts w:ascii="Times New Roman" w:hAnsi="Times New Roman" w:cs="Times New Roman"/>
        </w:rPr>
        <w:t>Fe</w:t>
      </w:r>
      <w:r w:rsidR="00166D84" w:rsidRPr="002A16FF">
        <w:rPr>
          <w:rFonts w:ascii="Times New Roman" w:hAnsi="Times New Roman" w:cs="Times New Roman"/>
          <w:vertAlign w:val="superscript"/>
        </w:rPr>
        <w:t>3</w:t>
      </w:r>
      <w:r w:rsidR="00C95851" w:rsidRPr="002A16FF">
        <w:rPr>
          <w:rFonts w:ascii="Times New Roman" w:hAnsi="Times New Roman" w:cs="Times New Roman"/>
          <w:vertAlign w:val="superscript"/>
        </w:rPr>
        <w:t>+</w:t>
      </w:r>
      <w:r w:rsidRPr="002A16FF">
        <w:rPr>
          <w:rFonts w:ascii="Times New Roman" w:hAnsi="Times New Roman" w:cs="Times New Roman"/>
        </w:rPr>
        <w:t>]</w:t>
      </w:r>
      <w:r w:rsidR="00C95851" w:rsidRPr="002A16FF">
        <w:rPr>
          <w:rFonts w:ascii="Times New Roman" w:hAnsi="Times New Roman" w:cs="Times New Roman"/>
        </w:rPr>
        <w:t xml:space="preserve"> </w:t>
      </w:r>
      <w:r w:rsidRPr="002A16FF">
        <w:rPr>
          <w:rFonts w:ascii="Times New Roman" w:hAnsi="Times New Roman" w:cs="Times New Roman"/>
        </w:rPr>
        <w:t xml:space="preserve">is </w:t>
      </w:r>
      <w:r w:rsidR="00C95851" w:rsidRPr="002A16FF">
        <w:rPr>
          <w:rFonts w:ascii="Times New Roman" w:hAnsi="Times New Roman" w:cs="Times New Roman"/>
        </w:rPr>
        <w:t xml:space="preserve">less than 2 ppm </w:t>
      </w:r>
      <w:r w:rsidRPr="002A16FF">
        <w:rPr>
          <w:rFonts w:ascii="Times New Roman" w:hAnsi="Times New Roman" w:cs="Times New Roman"/>
        </w:rPr>
        <w:t>and [</w:t>
      </w:r>
      <w:r w:rsidR="006D727D" w:rsidRPr="002A16FF">
        <w:rPr>
          <w:rFonts w:ascii="Times New Roman" w:hAnsi="Times New Roman" w:cs="Times New Roman"/>
        </w:rPr>
        <w:t>Fe</w:t>
      </w:r>
      <w:r w:rsidR="00166D84" w:rsidRPr="002A16FF">
        <w:rPr>
          <w:rFonts w:ascii="Times New Roman" w:hAnsi="Times New Roman" w:cs="Times New Roman"/>
          <w:vertAlign w:val="superscript"/>
        </w:rPr>
        <w:t>2</w:t>
      </w:r>
      <w:r w:rsidR="006D727D" w:rsidRPr="002A16FF">
        <w:rPr>
          <w:rFonts w:ascii="Times New Roman" w:hAnsi="Times New Roman" w:cs="Times New Roman"/>
          <w:vertAlign w:val="superscript"/>
        </w:rPr>
        <w:t>+</w:t>
      </w:r>
      <w:r w:rsidRPr="002A16FF">
        <w:rPr>
          <w:rFonts w:ascii="Times New Roman" w:hAnsi="Times New Roman" w:cs="Times New Roman"/>
        </w:rPr>
        <w:t>]</w:t>
      </w:r>
      <w:r w:rsidR="006D727D" w:rsidRPr="002A16FF">
        <w:rPr>
          <w:rFonts w:ascii="Times New Roman" w:hAnsi="Times New Roman" w:cs="Times New Roman"/>
        </w:rPr>
        <w:t xml:space="preserve"> </w:t>
      </w:r>
      <w:r w:rsidRPr="002A16FF">
        <w:rPr>
          <w:rFonts w:ascii="Times New Roman" w:hAnsi="Times New Roman" w:cs="Times New Roman"/>
        </w:rPr>
        <w:t xml:space="preserve">is less than 4 ppm </w:t>
      </w:r>
      <w:r w:rsidR="0024572D" w:rsidRPr="002A16FF">
        <w:rPr>
          <w:rFonts w:ascii="Times New Roman" w:hAnsi="Times New Roman" w:cs="Times New Roman"/>
        </w:rPr>
        <w:t xml:space="preserve">no </w:t>
      </w:r>
      <w:proofErr w:type="spellStart"/>
      <w:r w:rsidR="0024572D" w:rsidRPr="002A16FF">
        <w:rPr>
          <w:rFonts w:ascii="Times New Roman" w:hAnsi="Times New Roman" w:cs="Times New Roman"/>
        </w:rPr>
        <w:t>colouration</w:t>
      </w:r>
      <w:proofErr w:type="spellEnd"/>
      <w:r w:rsidR="0024572D" w:rsidRPr="002A16FF">
        <w:rPr>
          <w:rFonts w:ascii="Times New Roman" w:hAnsi="Times New Roman" w:cs="Times New Roman"/>
        </w:rPr>
        <w:t xml:space="preserve"> </w:t>
      </w:r>
      <w:r w:rsidR="00166D84" w:rsidRPr="002A16FF">
        <w:rPr>
          <w:rFonts w:ascii="Times New Roman" w:hAnsi="Times New Roman" w:cs="Times New Roman"/>
        </w:rPr>
        <w:t>was observ</w:t>
      </w:r>
      <w:r w:rsidR="0024572D" w:rsidRPr="002A16FF">
        <w:rPr>
          <w:rFonts w:ascii="Times New Roman" w:hAnsi="Times New Roman" w:cs="Times New Roman"/>
        </w:rPr>
        <w:t>ed.</w:t>
      </w:r>
    </w:p>
    <w:p w:rsidR="00B87A71" w:rsidRPr="002A16FF" w:rsidRDefault="0005203B" w:rsidP="00B87A71">
      <w:pPr>
        <w:pStyle w:val="ListParagraph"/>
        <w:numPr>
          <w:ilvl w:val="0"/>
          <w:numId w:val="11"/>
        </w:num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</w:rPr>
        <w:t>Both charcoal</w:t>
      </w:r>
      <w:r w:rsidR="000D1DBF" w:rsidRPr="002A16FF">
        <w:rPr>
          <w:rFonts w:ascii="Times New Roman" w:hAnsi="Times New Roman" w:cs="Times New Roman"/>
        </w:rPr>
        <w:t>s</w:t>
      </w:r>
      <w:r w:rsidRPr="002A16FF">
        <w:rPr>
          <w:rFonts w:ascii="Times New Roman" w:hAnsi="Times New Roman" w:cs="Times New Roman"/>
        </w:rPr>
        <w:t xml:space="preserve"> of coconut shell and rice husk</w:t>
      </w:r>
      <w:r w:rsidR="00B87A71" w:rsidRPr="002A16FF">
        <w:rPr>
          <w:rFonts w:ascii="Times New Roman" w:hAnsi="Times New Roman" w:cs="Times New Roman"/>
        </w:rPr>
        <w:t xml:space="preserve"> </w:t>
      </w:r>
      <w:r w:rsidR="00B87A71" w:rsidRPr="00563406">
        <w:rPr>
          <w:rFonts w:ascii="Times New Roman" w:hAnsi="Times New Roman" w:cs="Times New Roman"/>
          <w:color w:val="000000"/>
        </w:rPr>
        <w:t>(0.025 g for 25 mL of water) can</w:t>
      </w:r>
      <w:r w:rsidRPr="002A16FF">
        <w:rPr>
          <w:rFonts w:ascii="Times New Roman" w:hAnsi="Times New Roman" w:cs="Times New Roman"/>
        </w:rPr>
        <w:t xml:space="preserve"> be used as bio</w:t>
      </w:r>
      <w:r w:rsidR="00DA6309" w:rsidRPr="002A16FF">
        <w:rPr>
          <w:rFonts w:ascii="Times New Roman" w:hAnsi="Times New Roman" w:cs="Times New Roman"/>
        </w:rPr>
        <w:t>-</w:t>
      </w:r>
      <w:r w:rsidRPr="002A16FF">
        <w:rPr>
          <w:rFonts w:ascii="Times New Roman" w:hAnsi="Times New Roman" w:cs="Times New Roman"/>
        </w:rPr>
        <w:t xml:space="preserve">sorbents for removing </w:t>
      </w:r>
      <w:r w:rsidR="00E32F8E" w:rsidRPr="002A16FF">
        <w:rPr>
          <w:rFonts w:ascii="Times New Roman" w:hAnsi="Times New Roman" w:cs="Times New Roman"/>
        </w:rPr>
        <w:t xml:space="preserve">more than 78% of </w:t>
      </w:r>
      <w:r w:rsidRPr="002A16FF">
        <w:rPr>
          <w:rFonts w:ascii="Times New Roman" w:hAnsi="Times New Roman" w:cs="Times New Roman"/>
        </w:rPr>
        <w:t>iron (</w:t>
      </w:r>
      <w:r w:rsidR="00B87A71" w:rsidRPr="002A16FF">
        <w:rPr>
          <w:rFonts w:ascii="Times New Roman" w:hAnsi="Times New Roman" w:cs="Times New Roman"/>
        </w:rPr>
        <w:t xml:space="preserve">both </w:t>
      </w:r>
      <w:r w:rsidRPr="002A16FF">
        <w:rPr>
          <w:rFonts w:ascii="Times New Roman" w:hAnsi="Times New Roman" w:cs="Times New Roman"/>
        </w:rPr>
        <w:t>Fe</w:t>
      </w:r>
      <w:r w:rsidRPr="002A16FF">
        <w:rPr>
          <w:rFonts w:ascii="Times New Roman" w:hAnsi="Times New Roman" w:cs="Times New Roman"/>
          <w:vertAlign w:val="superscript"/>
        </w:rPr>
        <w:t xml:space="preserve">2+ </w:t>
      </w:r>
      <w:r w:rsidRPr="002A16FF">
        <w:rPr>
          <w:rFonts w:ascii="Times New Roman" w:hAnsi="Times New Roman" w:cs="Times New Roman"/>
        </w:rPr>
        <w:t>and Fe</w:t>
      </w:r>
      <w:r w:rsidRPr="002A16FF">
        <w:rPr>
          <w:rFonts w:ascii="Times New Roman" w:hAnsi="Times New Roman" w:cs="Times New Roman"/>
          <w:vertAlign w:val="superscript"/>
        </w:rPr>
        <w:t>3+</w:t>
      </w:r>
      <w:r w:rsidRPr="002A16FF">
        <w:rPr>
          <w:rFonts w:ascii="Times New Roman" w:hAnsi="Times New Roman" w:cs="Times New Roman"/>
        </w:rPr>
        <w:t xml:space="preserve">) from water </w:t>
      </w:r>
      <w:r w:rsidR="00B87A71" w:rsidRPr="002A16FF">
        <w:rPr>
          <w:rFonts w:ascii="Times New Roman" w:hAnsi="Times New Roman" w:cs="Times New Roman"/>
        </w:rPr>
        <w:t xml:space="preserve">of </w:t>
      </w:r>
      <w:r w:rsidRPr="002A16FF">
        <w:rPr>
          <w:rFonts w:ascii="Times New Roman" w:hAnsi="Times New Roman" w:cs="Times New Roman"/>
        </w:rPr>
        <w:t xml:space="preserve">the area studied. </w:t>
      </w:r>
    </w:p>
    <w:p w:rsidR="00CA71F4" w:rsidRPr="002A16FF" w:rsidRDefault="00FF127D" w:rsidP="00B87A71">
      <w:pPr>
        <w:pStyle w:val="ListParagraph"/>
        <w:numPr>
          <w:ilvl w:val="0"/>
          <w:numId w:val="11"/>
        </w:numPr>
        <w:spacing w:line="240" w:lineRule="auto"/>
        <w:ind w:left="270" w:hanging="270"/>
        <w:jc w:val="both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</w:rPr>
        <w:t xml:space="preserve">Further </w:t>
      </w:r>
      <w:r w:rsidR="00B87A71" w:rsidRPr="002A16FF">
        <w:rPr>
          <w:rFonts w:ascii="Times New Roman" w:hAnsi="Times New Roman" w:cs="Times New Roman"/>
        </w:rPr>
        <w:t>studies</w:t>
      </w:r>
      <w:r w:rsidRPr="002A16FF">
        <w:rPr>
          <w:rFonts w:ascii="Times New Roman" w:hAnsi="Times New Roman" w:cs="Times New Roman"/>
        </w:rPr>
        <w:t xml:space="preserve"> are needed to carry out </w:t>
      </w:r>
      <w:r w:rsidR="00B87A71" w:rsidRPr="002A16FF">
        <w:rPr>
          <w:rFonts w:ascii="Times New Roman" w:hAnsi="Times New Roman" w:cs="Times New Roman"/>
        </w:rPr>
        <w:t xml:space="preserve">to apply the findings to different water compositions. </w:t>
      </w:r>
    </w:p>
    <w:p w:rsidR="00DB76CC" w:rsidRPr="002A16FF" w:rsidRDefault="00DB76CC" w:rsidP="00CA71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25"/>
        </w:tabs>
        <w:spacing w:before="240" w:line="360" w:lineRule="auto"/>
        <w:ind w:hanging="630"/>
        <w:jc w:val="both"/>
        <w:rPr>
          <w:rFonts w:ascii="Times New Roman" w:hAnsi="Times New Roman" w:cs="Times New Roman"/>
          <w:b/>
        </w:rPr>
      </w:pPr>
    </w:p>
    <w:p w:rsidR="001B44A8" w:rsidRPr="002A16FF" w:rsidRDefault="00F922D8" w:rsidP="00BF4E2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25"/>
        </w:tabs>
        <w:spacing w:before="240" w:line="360" w:lineRule="auto"/>
        <w:ind w:hanging="720"/>
        <w:jc w:val="both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  <w:b/>
        </w:rPr>
        <w:t>REFERENCES</w:t>
      </w:r>
    </w:p>
    <w:p w:rsidR="004842A0" w:rsidRPr="002A16FF" w:rsidRDefault="004842A0" w:rsidP="004842A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  <w:color w:val="131413"/>
        </w:rPr>
        <w:t xml:space="preserve">American Public Health Association (2005). </w:t>
      </w:r>
      <w:r w:rsidRPr="002A16FF">
        <w:rPr>
          <w:rFonts w:ascii="Times New Roman" w:hAnsi="Times New Roman" w:cs="Times New Roman"/>
          <w:i/>
          <w:color w:val="131413"/>
        </w:rPr>
        <w:t>APHA, AWWA, and WEF Standard methods for the examination of water and waste water</w:t>
      </w:r>
      <w:r w:rsidRPr="002A16FF">
        <w:rPr>
          <w:rFonts w:ascii="Times New Roman" w:hAnsi="Times New Roman" w:cs="Times New Roman"/>
          <w:color w:val="131413"/>
        </w:rPr>
        <w:t>. 22</w:t>
      </w:r>
      <w:r w:rsidRPr="002A16FF">
        <w:rPr>
          <w:rFonts w:ascii="Times New Roman" w:hAnsi="Times New Roman" w:cs="Times New Roman"/>
          <w:color w:val="131413"/>
          <w:vertAlign w:val="superscript"/>
        </w:rPr>
        <w:t>nd</w:t>
      </w:r>
      <w:r w:rsidRPr="002A16FF">
        <w:rPr>
          <w:rFonts w:ascii="Times New Roman" w:hAnsi="Times New Roman" w:cs="Times New Roman"/>
          <w:color w:val="131413"/>
        </w:rPr>
        <w:t xml:space="preserve"> </w:t>
      </w:r>
      <w:proofErr w:type="spellStart"/>
      <w:r w:rsidRPr="002A16FF">
        <w:rPr>
          <w:rFonts w:ascii="Times New Roman" w:hAnsi="Times New Roman" w:cs="Times New Roman"/>
          <w:color w:val="131413"/>
        </w:rPr>
        <w:t>edn</w:t>
      </w:r>
      <w:proofErr w:type="spellEnd"/>
      <w:r w:rsidRPr="002A16FF">
        <w:rPr>
          <w:rFonts w:ascii="Times New Roman" w:hAnsi="Times New Roman" w:cs="Times New Roman"/>
          <w:color w:val="131413"/>
        </w:rPr>
        <w:t>. American Public Health Association, New York, 2005.</w:t>
      </w:r>
    </w:p>
    <w:p w:rsidR="00194E8D" w:rsidRPr="002A16FF" w:rsidRDefault="00194E8D" w:rsidP="00194E8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2A16FF">
        <w:rPr>
          <w:rFonts w:ascii="Times New Roman" w:hAnsi="Times New Roman" w:cs="Times New Roman"/>
        </w:rPr>
        <w:t xml:space="preserve">Research committee </w:t>
      </w:r>
      <w:r w:rsidR="00817556" w:rsidRPr="002A16FF">
        <w:rPr>
          <w:rFonts w:ascii="Times New Roman" w:hAnsi="Times New Roman" w:cs="Times New Roman"/>
        </w:rPr>
        <w:t xml:space="preserve">report </w:t>
      </w:r>
      <w:r w:rsidRPr="002A16FF">
        <w:rPr>
          <w:rFonts w:ascii="Times New Roman" w:hAnsi="Times New Roman" w:cs="Times New Roman"/>
        </w:rPr>
        <w:t xml:space="preserve">on </w:t>
      </w:r>
      <w:proofErr w:type="spellStart"/>
      <w:r w:rsidRPr="002A16FF">
        <w:rPr>
          <w:rFonts w:ascii="Times New Roman" w:hAnsi="Times New Roman" w:cs="Times New Roman"/>
        </w:rPr>
        <w:t>Colo</w:t>
      </w:r>
      <w:r w:rsidR="00DA6309" w:rsidRPr="002A16FF">
        <w:rPr>
          <w:rFonts w:ascii="Times New Roman" w:hAnsi="Times New Roman" w:cs="Times New Roman"/>
        </w:rPr>
        <w:t>u</w:t>
      </w:r>
      <w:r w:rsidRPr="002A16FF">
        <w:rPr>
          <w:rFonts w:ascii="Times New Roman" w:hAnsi="Times New Roman" w:cs="Times New Roman"/>
        </w:rPr>
        <w:t>r</w:t>
      </w:r>
      <w:proofErr w:type="spellEnd"/>
      <w:r w:rsidRPr="002A16FF">
        <w:rPr>
          <w:rFonts w:ascii="Times New Roman" w:hAnsi="Times New Roman" w:cs="Times New Roman"/>
        </w:rPr>
        <w:t xml:space="preserve"> problems (1967). </w:t>
      </w:r>
      <w:r w:rsidRPr="002A16FF">
        <w:rPr>
          <w:rFonts w:ascii="Times New Roman" w:hAnsi="Times New Roman" w:cs="Times New Roman"/>
          <w:i/>
        </w:rPr>
        <w:t>Report for 1966.J.M.Am.Water Works Assoc</w:t>
      </w:r>
      <w:r w:rsidRPr="002A16FF">
        <w:rPr>
          <w:rFonts w:ascii="Times New Roman" w:hAnsi="Times New Roman" w:cs="Times New Roman"/>
        </w:rPr>
        <w:t>.59:1023, 1967</w:t>
      </w:r>
    </w:p>
    <w:p w:rsidR="00194E8D" w:rsidRPr="002A16FF" w:rsidRDefault="00194E8D" w:rsidP="00194E8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2A16FF">
        <w:rPr>
          <w:rFonts w:ascii="Times New Roman" w:hAnsi="Times New Roman" w:cs="Times New Roman"/>
        </w:rPr>
        <w:t>Volesky</w:t>
      </w:r>
      <w:proofErr w:type="spellEnd"/>
      <w:r w:rsidRPr="002A16FF">
        <w:rPr>
          <w:rFonts w:ascii="Times New Roman" w:hAnsi="Times New Roman" w:cs="Times New Roman"/>
        </w:rPr>
        <w:t>, B. (1990). Bio</w:t>
      </w:r>
      <w:r w:rsidR="00DA6309" w:rsidRPr="002A16FF">
        <w:rPr>
          <w:rFonts w:ascii="Times New Roman" w:hAnsi="Times New Roman" w:cs="Times New Roman"/>
        </w:rPr>
        <w:t>-</w:t>
      </w:r>
      <w:r w:rsidRPr="002A16FF">
        <w:rPr>
          <w:rFonts w:ascii="Times New Roman" w:hAnsi="Times New Roman" w:cs="Times New Roman"/>
        </w:rPr>
        <w:t>sorption and bio</w:t>
      </w:r>
      <w:r w:rsidR="00DA6309" w:rsidRPr="002A16FF">
        <w:rPr>
          <w:rFonts w:ascii="Times New Roman" w:hAnsi="Times New Roman" w:cs="Times New Roman"/>
        </w:rPr>
        <w:t>-</w:t>
      </w:r>
      <w:r w:rsidRPr="002A16FF">
        <w:rPr>
          <w:rFonts w:ascii="Times New Roman" w:hAnsi="Times New Roman" w:cs="Times New Roman"/>
        </w:rPr>
        <w:t>sorbents. CRC Press, 1990, 3-5.</w:t>
      </w:r>
    </w:p>
    <w:p w:rsidR="001B44A8" w:rsidRPr="002A16FF" w:rsidRDefault="001B44A8" w:rsidP="00C74EB7">
      <w:pPr>
        <w:spacing w:after="0" w:line="240" w:lineRule="auto"/>
        <w:jc w:val="both"/>
        <w:rPr>
          <w:rFonts w:ascii="Times New Roman" w:hAnsi="Times New Roman"/>
        </w:rPr>
      </w:pPr>
    </w:p>
    <w:sectPr w:rsidR="001B44A8" w:rsidRPr="002A16FF" w:rsidSect="00805AA1">
      <w:headerReference w:type="default" r:id="rId13"/>
      <w:footerReference w:type="default" r:id="rId14"/>
      <w:type w:val="continuous"/>
      <w:pgSz w:w="11907" w:h="16839" w:code="9"/>
      <w:pgMar w:top="1418" w:right="1418" w:bottom="1418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A1" w:rsidRDefault="00805AA1" w:rsidP="009570A3">
      <w:pPr>
        <w:spacing w:after="0" w:line="240" w:lineRule="auto"/>
      </w:pPr>
      <w:r>
        <w:separator/>
      </w:r>
    </w:p>
  </w:endnote>
  <w:endnote w:type="continuationSeparator" w:id="0">
    <w:p w:rsidR="00805AA1" w:rsidRDefault="00805AA1" w:rsidP="0095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A1" w:rsidRPr="00D06C40" w:rsidRDefault="00805AA1" w:rsidP="00805AA1">
    <w:pPr>
      <w:pStyle w:val="Footer"/>
      <w:pBdr>
        <w:top w:val="single" w:sz="4" w:space="1" w:color="auto"/>
      </w:pBdr>
      <w:tabs>
        <w:tab w:val="right" w:pos="8190"/>
      </w:tabs>
      <w:rPr>
        <w:sz w:val="16"/>
        <w:szCs w:val="16"/>
      </w:rPr>
    </w:pPr>
    <w:r>
      <w:rPr>
        <w:i/>
        <w:sz w:val="16"/>
        <w:szCs w:val="16"/>
      </w:rPr>
      <w:t>ISSN 2012-9912</w:t>
    </w:r>
    <w:r w:rsidRPr="007925F3">
      <w:rPr>
        <w:rFonts w:hint="eastAsia"/>
        <w:i/>
        <w:sz w:val="16"/>
        <w:szCs w:val="16"/>
        <w:lang w:eastAsia="zh-CN"/>
      </w:rPr>
      <w:t>©</w:t>
    </w:r>
    <w:r w:rsidRPr="007925F3">
      <w:rPr>
        <w:i/>
        <w:sz w:val="16"/>
        <w:szCs w:val="16"/>
        <w:lang w:eastAsia="zh-CN"/>
      </w:rPr>
      <w:t xml:space="preserve"> The Open University of Sri Lanka</w:t>
    </w:r>
    <w:r w:rsidRPr="00D06C40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</w:t>
    </w:r>
    <w:r w:rsidR="00624CAA">
      <w:rPr>
        <w:sz w:val="16"/>
        <w:szCs w:val="16"/>
      </w:rPr>
      <w:tab/>
    </w:r>
    <w:r>
      <w:rPr>
        <w:sz w:val="16"/>
        <w:szCs w:val="16"/>
      </w:rPr>
      <w:t xml:space="preserve">   </w:t>
    </w:r>
    <w:r w:rsidRPr="00D06C40">
      <w:rPr>
        <w:sz w:val="16"/>
        <w:szCs w:val="16"/>
      </w:rPr>
      <w:fldChar w:fldCharType="begin"/>
    </w:r>
    <w:r w:rsidRPr="00D06C40">
      <w:rPr>
        <w:sz w:val="16"/>
        <w:szCs w:val="16"/>
      </w:rPr>
      <w:instrText xml:space="preserve"> PAGE   \* MERGEFORMAT </w:instrText>
    </w:r>
    <w:r w:rsidRPr="00D06C40">
      <w:rPr>
        <w:sz w:val="16"/>
        <w:szCs w:val="16"/>
      </w:rPr>
      <w:fldChar w:fldCharType="separate"/>
    </w:r>
    <w:r w:rsidR="00624CAA">
      <w:rPr>
        <w:noProof/>
        <w:sz w:val="16"/>
        <w:szCs w:val="16"/>
      </w:rPr>
      <w:t>1</w:t>
    </w:r>
    <w:r w:rsidRPr="00D06C40">
      <w:rPr>
        <w:sz w:val="16"/>
        <w:szCs w:val="16"/>
      </w:rPr>
      <w:fldChar w:fldCharType="end"/>
    </w:r>
  </w:p>
  <w:p w:rsidR="00805AA1" w:rsidRDefault="0080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A1" w:rsidRDefault="00805AA1" w:rsidP="009570A3">
      <w:pPr>
        <w:spacing w:after="0" w:line="240" w:lineRule="auto"/>
      </w:pPr>
      <w:r>
        <w:separator/>
      </w:r>
    </w:p>
  </w:footnote>
  <w:footnote w:type="continuationSeparator" w:id="0">
    <w:p w:rsidR="00805AA1" w:rsidRDefault="00805AA1" w:rsidP="0095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A1" w:rsidRPr="004B5525" w:rsidRDefault="00624CAA" w:rsidP="00805AA1">
    <w:pPr>
      <w:pStyle w:val="Header"/>
      <w:pBdr>
        <w:bottom w:val="single" w:sz="4" w:space="13" w:color="auto"/>
      </w:pBdr>
      <w:tabs>
        <w:tab w:val="clear" w:pos="4680"/>
        <w:tab w:val="center" w:pos="7199"/>
      </w:tabs>
      <w:rPr>
        <w:rFonts w:ascii="Times New Roman" w:hAnsi="Times New Roman"/>
        <w:i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5.5pt;margin-top:-16.35pt;width:20.8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  <w:r w:rsidR="00805AA1" w:rsidRPr="004B5525">
      <w:rPr>
        <w:rFonts w:ascii="Times New Roman" w:hAnsi="Times New Roman"/>
        <w:i/>
        <w:sz w:val="16"/>
        <w:szCs w:val="16"/>
      </w:rPr>
      <w:t>Proceeding of the Open University Research Sessions (OURS 2020)</w:t>
    </w:r>
  </w:p>
  <w:p w:rsidR="00805AA1" w:rsidRDefault="00805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A0A"/>
    <w:multiLevelType w:val="hybridMultilevel"/>
    <w:tmpl w:val="5ED20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E5F27"/>
    <w:multiLevelType w:val="hybridMultilevel"/>
    <w:tmpl w:val="301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309"/>
    <w:multiLevelType w:val="hybridMultilevel"/>
    <w:tmpl w:val="B3FE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E2286"/>
    <w:multiLevelType w:val="hybridMultilevel"/>
    <w:tmpl w:val="5DC02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D5BCA"/>
    <w:multiLevelType w:val="hybridMultilevel"/>
    <w:tmpl w:val="46688D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334683"/>
    <w:multiLevelType w:val="hybridMultilevel"/>
    <w:tmpl w:val="95E6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12E6"/>
    <w:multiLevelType w:val="hybridMultilevel"/>
    <w:tmpl w:val="8D4E4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42C6"/>
    <w:multiLevelType w:val="hybridMultilevel"/>
    <w:tmpl w:val="EC8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28B9"/>
    <w:multiLevelType w:val="hybridMultilevel"/>
    <w:tmpl w:val="8A36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7935"/>
    <w:multiLevelType w:val="hybridMultilevel"/>
    <w:tmpl w:val="5030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8FC"/>
    <w:multiLevelType w:val="hybridMultilevel"/>
    <w:tmpl w:val="4576393E"/>
    <w:lvl w:ilvl="0" w:tplc="04090013">
      <w:start w:val="1"/>
      <w:numFmt w:val="upperRoman"/>
      <w:lvlText w:val="%1."/>
      <w:lvlJc w:val="righ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AA1"/>
    <w:rsid w:val="00012EF0"/>
    <w:rsid w:val="00013BB1"/>
    <w:rsid w:val="00021E68"/>
    <w:rsid w:val="00021E7E"/>
    <w:rsid w:val="00031FF9"/>
    <w:rsid w:val="00044818"/>
    <w:rsid w:val="0005203B"/>
    <w:rsid w:val="000539EB"/>
    <w:rsid w:val="00081078"/>
    <w:rsid w:val="000A5055"/>
    <w:rsid w:val="000B560C"/>
    <w:rsid w:val="000D1DBF"/>
    <w:rsid w:val="000D69D2"/>
    <w:rsid w:val="000F6B75"/>
    <w:rsid w:val="00103BC2"/>
    <w:rsid w:val="00130DF1"/>
    <w:rsid w:val="00134E4A"/>
    <w:rsid w:val="00136147"/>
    <w:rsid w:val="00137AB0"/>
    <w:rsid w:val="00155CD5"/>
    <w:rsid w:val="00162549"/>
    <w:rsid w:val="00166D84"/>
    <w:rsid w:val="00190B4D"/>
    <w:rsid w:val="00194E8D"/>
    <w:rsid w:val="001B0F56"/>
    <w:rsid w:val="001B3BF4"/>
    <w:rsid w:val="001B44A8"/>
    <w:rsid w:val="001B72C4"/>
    <w:rsid w:val="001D2391"/>
    <w:rsid w:val="001E066C"/>
    <w:rsid w:val="001E7A0A"/>
    <w:rsid w:val="001F1DA1"/>
    <w:rsid w:val="00204026"/>
    <w:rsid w:val="002065E8"/>
    <w:rsid w:val="00211BB8"/>
    <w:rsid w:val="002151E4"/>
    <w:rsid w:val="00220C12"/>
    <w:rsid w:val="002274B2"/>
    <w:rsid w:val="00230D82"/>
    <w:rsid w:val="0024572D"/>
    <w:rsid w:val="00250C00"/>
    <w:rsid w:val="002731C6"/>
    <w:rsid w:val="00276871"/>
    <w:rsid w:val="00287BD8"/>
    <w:rsid w:val="00290ABD"/>
    <w:rsid w:val="00292137"/>
    <w:rsid w:val="002A16FF"/>
    <w:rsid w:val="002A4E8F"/>
    <w:rsid w:val="002B74D5"/>
    <w:rsid w:val="00301EDA"/>
    <w:rsid w:val="00301F0B"/>
    <w:rsid w:val="003044A1"/>
    <w:rsid w:val="0032483F"/>
    <w:rsid w:val="00336C48"/>
    <w:rsid w:val="003813F5"/>
    <w:rsid w:val="003B1A76"/>
    <w:rsid w:val="003D3009"/>
    <w:rsid w:val="003D7B9D"/>
    <w:rsid w:val="003E2159"/>
    <w:rsid w:val="003E4F0E"/>
    <w:rsid w:val="004351C2"/>
    <w:rsid w:val="004367F0"/>
    <w:rsid w:val="00455824"/>
    <w:rsid w:val="00480FA8"/>
    <w:rsid w:val="004842A0"/>
    <w:rsid w:val="004925C0"/>
    <w:rsid w:val="004A327E"/>
    <w:rsid w:val="004A6BAA"/>
    <w:rsid w:val="004B24D6"/>
    <w:rsid w:val="004B5B9C"/>
    <w:rsid w:val="004B796F"/>
    <w:rsid w:val="004E02CD"/>
    <w:rsid w:val="004F6851"/>
    <w:rsid w:val="004F6F31"/>
    <w:rsid w:val="00503E8D"/>
    <w:rsid w:val="0051048A"/>
    <w:rsid w:val="00523FBC"/>
    <w:rsid w:val="00524F08"/>
    <w:rsid w:val="005318EA"/>
    <w:rsid w:val="00542E37"/>
    <w:rsid w:val="00550BA6"/>
    <w:rsid w:val="00555B82"/>
    <w:rsid w:val="00563406"/>
    <w:rsid w:val="00566665"/>
    <w:rsid w:val="005765B5"/>
    <w:rsid w:val="0058024E"/>
    <w:rsid w:val="00581F15"/>
    <w:rsid w:val="005A386E"/>
    <w:rsid w:val="005F3929"/>
    <w:rsid w:val="005F3AFF"/>
    <w:rsid w:val="005F6754"/>
    <w:rsid w:val="00622F62"/>
    <w:rsid w:val="00624CAA"/>
    <w:rsid w:val="0063122F"/>
    <w:rsid w:val="006573BC"/>
    <w:rsid w:val="00660762"/>
    <w:rsid w:val="00665823"/>
    <w:rsid w:val="006745A5"/>
    <w:rsid w:val="006D4148"/>
    <w:rsid w:val="006D727D"/>
    <w:rsid w:val="006F4B7C"/>
    <w:rsid w:val="006F5C03"/>
    <w:rsid w:val="006F5C82"/>
    <w:rsid w:val="0070498E"/>
    <w:rsid w:val="007203EE"/>
    <w:rsid w:val="00732804"/>
    <w:rsid w:val="00735938"/>
    <w:rsid w:val="00743815"/>
    <w:rsid w:val="0075403B"/>
    <w:rsid w:val="00770B3F"/>
    <w:rsid w:val="007A027E"/>
    <w:rsid w:val="007A281B"/>
    <w:rsid w:val="007D6551"/>
    <w:rsid w:val="00805AA1"/>
    <w:rsid w:val="00806E2B"/>
    <w:rsid w:val="00817556"/>
    <w:rsid w:val="00833A05"/>
    <w:rsid w:val="00840176"/>
    <w:rsid w:val="008607C1"/>
    <w:rsid w:val="00884467"/>
    <w:rsid w:val="00885870"/>
    <w:rsid w:val="008A692B"/>
    <w:rsid w:val="008B021E"/>
    <w:rsid w:val="008D4B23"/>
    <w:rsid w:val="008F18F7"/>
    <w:rsid w:val="008F4922"/>
    <w:rsid w:val="00910421"/>
    <w:rsid w:val="00912FAE"/>
    <w:rsid w:val="00935B48"/>
    <w:rsid w:val="009570A3"/>
    <w:rsid w:val="009644B8"/>
    <w:rsid w:val="0097692B"/>
    <w:rsid w:val="00976F81"/>
    <w:rsid w:val="009865A1"/>
    <w:rsid w:val="00992FBD"/>
    <w:rsid w:val="00995D55"/>
    <w:rsid w:val="009A3C75"/>
    <w:rsid w:val="009A4542"/>
    <w:rsid w:val="009A5804"/>
    <w:rsid w:val="009C4224"/>
    <w:rsid w:val="009C4446"/>
    <w:rsid w:val="009D0977"/>
    <w:rsid w:val="009D0AF3"/>
    <w:rsid w:val="00A23A4E"/>
    <w:rsid w:val="00A37A7D"/>
    <w:rsid w:val="00A42901"/>
    <w:rsid w:val="00A444BA"/>
    <w:rsid w:val="00A57DCF"/>
    <w:rsid w:val="00A610F2"/>
    <w:rsid w:val="00A76744"/>
    <w:rsid w:val="00AA65C1"/>
    <w:rsid w:val="00AD7D0D"/>
    <w:rsid w:val="00B06B55"/>
    <w:rsid w:val="00B07831"/>
    <w:rsid w:val="00B41BE4"/>
    <w:rsid w:val="00B47E59"/>
    <w:rsid w:val="00B54C83"/>
    <w:rsid w:val="00B5536A"/>
    <w:rsid w:val="00B72B82"/>
    <w:rsid w:val="00B7547B"/>
    <w:rsid w:val="00B82BA1"/>
    <w:rsid w:val="00B87A71"/>
    <w:rsid w:val="00BA415B"/>
    <w:rsid w:val="00BB18F0"/>
    <w:rsid w:val="00BB3CA6"/>
    <w:rsid w:val="00BD372B"/>
    <w:rsid w:val="00BD5FBC"/>
    <w:rsid w:val="00BD604A"/>
    <w:rsid w:val="00BF3095"/>
    <w:rsid w:val="00BF379F"/>
    <w:rsid w:val="00BF4E20"/>
    <w:rsid w:val="00BF6FFC"/>
    <w:rsid w:val="00C07C0D"/>
    <w:rsid w:val="00C1274F"/>
    <w:rsid w:val="00C139EE"/>
    <w:rsid w:val="00C1562A"/>
    <w:rsid w:val="00C329E8"/>
    <w:rsid w:val="00C41E2D"/>
    <w:rsid w:val="00C50E31"/>
    <w:rsid w:val="00C66509"/>
    <w:rsid w:val="00C74EB7"/>
    <w:rsid w:val="00C8221C"/>
    <w:rsid w:val="00C85582"/>
    <w:rsid w:val="00C86780"/>
    <w:rsid w:val="00C95851"/>
    <w:rsid w:val="00CA71F4"/>
    <w:rsid w:val="00CB7543"/>
    <w:rsid w:val="00CE1080"/>
    <w:rsid w:val="00CE24B4"/>
    <w:rsid w:val="00D124CC"/>
    <w:rsid w:val="00D13AEB"/>
    <w:rsid w:val="00D44D4A"/>
    <w:rsid w:val="00D46D1F"/>
    <w:rsid w:val="00D46D32"/>
    <w:rsid w:val="00D50B5D"/>
    <w:rsid w:val="00D56878"/>
    <w:rsid w:val="00D64484"/>
    <w:rsid w:val="00D71548"/>
    <w:rsid w:val="00D80CD6"/>
    <w:rsid w:val="00D82518"/>
    <w:rsid w:val="00D86184"/>
    <w:rsid w:val="00D9211E"/>
    <w:rsid w:val="00DA22D3"/>
    <w:rsid w:val="00DA4C98"/>
    <w:rsid w:val="00DA6309"/>
    <w:rsid w:val="00DB498D"/>
    <w:rsid w:val="00DB6183"/>
    <w:rsid w:val="00DB76CC"/>
    <w:rsid w:val="00DC14AA"/>
    <w:rsid w:val="00DE18CC"/>
    <w:rsid w:val="00E00F10"/>
    <w:rsid w:val="00E040B2"/>
    <w:rsid w:val="00E1312F"/>
    <w:rsid w:val="00E22876"/>
    <w:rsid w:val="00E24E10"/>
    <w:rsid w:val="00E32F8E"/>
    <w:rsid w:val="00E366F5"/>
    <w:rsid w:val="00E630F9"/>
    <w:rsid w:val="00E852AA"/>
    <w:rsid w:val="00E913EB"/>
    <w:rsid w:val="00E950B2"/>
    <w:rsid w:val="00EA3BD2"/>
    <w:rsid w:val="00EA415F"/>
    <w:rsid w:val="00EA589F"/>
    <w:rsid w:val="00EA673D"/>
    <w:rsid w:val="00EB06E6"/>
    <w:rsid w:val="00EB4238"/>
    <w:rsid w:val="00EC23AF"/>
    <w:rsid w:val="00F043BD"/>
    <w:rsid w:val="00F31457"/>
    <w:rsid w:val="00F333D4"/>
    <w:rsid w:val="00F4104B"/>
    <w:rsid w:val="00F475B2"/>
    <w:rsid w:val="00F524E2"/>
    <w:rsid w:val="00F53872"/>
    <w:rsid w:val="00F56FA0"/>
    <w:rsid w:val="00F61A33"/>
    <w:rsid w:val="00F6368B"/>
    <w:rsid w:val="00F91F84"/>
    <w:rsid w:val="00F922D8"/>
    <w:rsid w:val="00F92866"/>
    <w:rsid w:val="00FA11CD"/>
    <w:rsid w:val="00FA2B4A"/>
    <w:rsid w:val="00FB1544"/>
    <w:rsid w:val="00FB3FA4"/>
    <w:rsid w:val="00FE3AB9"/>
    <w:rsid w:val="00FF127D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C231ED-49AB-4606-BB96-98416B42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B8"/>
    <w:pPr>
      <w:ind w:left="720"/>
      <w:contextualSpacing/>
    </w:pPr>
    <w:rPr>
      <w:rFonts w:eastAsia="Times New Roman" w:cs="Arial Unicode MS"/>
      <w:lang w:eastAsia="ja-JP" w:bidi="si-LK"/>
    </w:rPr>
  </w:style>
  <w:style w:type="paragraph" w:styleId="NormalWeb">
    <w:name w:val="Normal (Web)"/>
    <w:basedOn w:val="Normal"/>
    <w:uiPriority w:val="99"/>
    <w:unhideWhenUsed/>
    <w:rsid w:val="00211BB8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ja-JP" w:bidi="si-LK"/>
    </w:rPr>
  </w:style>
  <w:style w:type="table" w:styleId="TableGrid">
    <w:name w:val="Table Grid"/>
    <w:basedOn w:val="TableNormal"/>
    <w:uiPriority w:val="39"/>
    <w:rsid w:val="0095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A3"/>
  </w:style>
  <w:style w:type="paragraph" w:styleId="Footer">
    <w:name w:val="footer"/>
    <w:basedOn w:val="Normal"/>
    <w:link w:val="FooterChar"/>
    <w:uiPriority w:val="99"/>
    <w:unhideWhenUsed/>
    <w:qFormat/>
    <w:rsid w:val="0095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A3"/>
  </w:style>
  <w:style w:type="table" w:styleId="PlainTable1">
    <w:name w:val="Plain Table 1"/>
    <w:basedOn w:val="TableNormal"/>
    <w:uiPriority w:val="41"/>
    <w:rsid w:val="00F410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ghtGrid-Accent1">
    <w:name w:val="Light Grid Accent 1"/>
    <w:basedOn w:val="TableNormal"/>
    <w:uiPriority w:val="62"/>
    <w:rsid w:val="003E2159"/>
    <w:rPr>
      <w:rFonts w:eastAsia="Times New Roman"/>
      <w:lang w:eastAsia="ja-JP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GridTable1Light-Accent1">
    <w:name w:val="Grid Table 1 Light Accent 1"/>
    <w:basedOn w:val="TableNormal"/>
    <w:uiPriority w:val="46"/>
    <w:rsid w:val="00301F0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6">
    <w:name w:val="Table Grid6"/>
    <w:basedOn w:val="TableNormal"/>
    <w:uiPriority w:val="39"/>
    <w:rsid w:val="001B44A8"/>
    <w:rPr>
      <w:rFonts w:eastAsia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rsid w:val="001B44A8"/>
    <w:rPr>
      <w:rFonts w:eastAsia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39"/>
    <w:rsid w:val="001B44A8"/>
    <w:rPr>
      <w:rFonts w:eastAsia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1B44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1B44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1B44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1B44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1B44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uiPriority w:val="39"/>
    <w:rsid w:val="001B44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FF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8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uiPriority w:val="39"/>
    <w:rsid w:val="005F39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uiPriority w:val="39"/>
    <w:rsid w:val="005F39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ptop%20taniya\Taniya\Extended%20Abstracts-OURS%202020\Physical\Extended%20Abstract%20Physical\OURS%202020%20Paper%2066%20with%20corrections%20-%20extended%20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8927-58B1-48FC-8BDD-DBE58665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OURS 2020 Paper 66 with corrections - extended abstract.dot</Template>
  <TotalTime>3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1</dc:creator>
  <cp:keywords/>
  <dc:description/>
  <cp:lastModifiedBy>Research 1</cp:lastModifiedBy>
  <cp:revision>2</cp:revision>
  <cp:lastPrinted>2020-06-12T05:06:00Z</cp:lastPrinted>
  <dcterms:created xsi:type="dcterms:W3CDTF">2020-12-15T04:42:00Z</dcterms:created>
  <dcterms:modified xsi:type="dcterms:W3CDTF">2020-12-15T08:53:00Z</dcterms:modified>
</cp:coreProperties>
</file>