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3E" w:rsidRPr="00A67E3E" w:rsidRDefault="00A67E3E" w:rsidP="00A67E3E">
      <w:pPr>
        <w:jc w:val="center"/>
        <w:rPr>
          <w:rFonts w:ascii="Times New Roman" w:hAnsi="Times New Roman" w:cs="Times New Roman"/>
          <w:b/>
          <w:bCs/>
          <w:sz w:val="24"/>
          <w:szCs w:val="24"/>
        </w:rPr>
      </w:pPr>
      <w:r w:rsidRPr="00A67E3E">
        <w:rPr>
          <w:rFonts w:ascii="Times New Roman" w:hAnsi="Times New Roman" w:cs="Times New Roman"/>
          <w:b/>
          <w:bCs/>
          <w:sz w:val="24"/>
          <w:szCs w:val="24"/>
        </w:rPr>
        <w:t>THE IMPACT OF DRAMA AND THEATER GAMES ON DEVELOPING THE ORAL PROFICIENCY OF ENGLISH AS A SECOND LANGUAGE LEARNERS IN SRI LANKA</w:t>
      </w:r>
    </w:p>
    <w:p w:rsidR="00A67E3E" w:rsidRPr="00A67E3E" w:rsidRDefault="00A67E3E" w:rsidP="00A67E3E">
      <w:pPr>
        <w:spacing w:after="200" w:line="276" w:lineRule="auto"/>
        <w:jc w:val="center"/>
        <w:rPr>
          <w:rFonts w:ascii="Times New Roman" w:eastAsia="Times New Roman" w:hAnsi="Times New Roman" w:cs="Times New Roman"/>
          <w:b/>
          <w:bCs/>
          <w:i/>
          <w:iCs/>
          <w:kern w:val="1"/>
          <w:lang w:val="en-US" w:bidi="ar-SA"/>
        </w:rPr>
      </w:pPr>
      <w:r w:rsidRPr="00A67E3E">
        <w:rPr>
          <w:rFonts w:ascii="Times New Roman" w:eastAsia="Times New Roman" w:hAnsi="Times New Roman" w:cs="Times New Roman"/>
          <w:b/>
          <w:bCs/>
          <w:i/>
          <w:iCs/>
          <w:kern w:val="1"/>
          <w:lang w:val="en-US" w:bidi="ar-SA"/>
        </w:rPr>
        <w:t>S.M.T.I. Padeniye*</w:t>
      </w:r>
    </w:p>
    <w:p w:rsidR="00A67E3E" w:rsidRPr="00A67E3E" w:rsidRDefault="00A67E3E" w:rsidP="00A67E3E">
      <w:pPr>
        <w:keepNext/>
        <w:keepLines/>
        <w:widowControl w:val="0"/>
        <w:suppressAutoHyphens/>
        <w:spacing w:after="0" w:line="240" w:lineRule="auto"/>
        <w:jc w:val="center"/>
        <w:rPr>
          <w:rFonts w:ascii="Times New Roman" w:eastAsia="Times New Roman" w:hAnsi="Times New Roman" w:cs="Times New Roman"/>
          <w:bCs/>
          <w:i/>
          <w:kern w:val="1"/>
          <w:sz w:val="24"/>
          <w:szCs w:val="24"/>
          <w:lang w:val="en-US" w:eastAsia="ar-SA" w:bidi="ar-SA"/>
        </w:rPr>
      </w:pPr>
      <w:r w:rsidRPr="00A67E3E">
        <w:rPr>
          <w:rFonts w:ascii="Times New Roman" w:eastAsia="Times New Roman" w:hAnsi="Times New Roman" w:cs="Times New Roman"/>
          <w:bCs/>
          <w:i/>
          <w:kern w:val="1"/>
          <w:sz w:val="24"/>
          <w:szCs w:val="24"/>
          <w:lang w:val="en-US" w:eastAsia="ar-SA" w:bidi="ar-SA"/>
        </w:rPr>
        <w:t>Department of English and Modern Languages, Sri Lanka International Buddhist Academy</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b/>
          <w:bCs/>
        </w:rPr>
      </w:pPr>
      <w:r w:rsidRPr="00A67E3E">
        <w:rPr>
          <w:rFonts w:ascii="Times New Roman" w:hAnsi="Times New Roman" w:cs="Times New Roman"/>
          <w:b/>
          <w:bCs/>
        </w:rPr>
        <w:t xml:space="preserve">INTRODUCTION </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Even after years of English language instruction, many Sri Lankan students find it challenging to communicate in English. Though effective communication contains various aspects such as ideas, emotions, appropriateness, adaptability, grammar and vocabulary, the typical English language class does not provide many opportunities for English as a Second Language (ESL) learners to use the English language or oral communication or to develop the articulateness in it. </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An ESL teacher’s aim in teaching oral English is to develop students’ ability to communicate in second language (L2) freely and instinctively. To achieve this aim, teachers need to give students the opportunity to use the L2 inside the classroom. As the use of traditional teaching/learning methods cannot create enough motivation and interest in ESL learners, teachers implement new strategies to teach L2 in an active and interesting manner.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Larsen-Freeman (2012) emphasizes that implementing Communicative Language Teaching (CLT) is the ultimate goal of enhancing the speaking skills of students. This is important for helping students become communicatively capable in the language classroom. Students must master certain elements of the taught language to accomplish this goal.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Implementing drama and theatre games as a CLT approach in the ESL class can make lessons more interesting, joyful and relaxing. They can provide opportunities for the learners to practice real-life scenarios in a classroom context while providing opportunities to practice speaking skills.</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Holden (1981) states that drama offers opportunities for learners to use their imagination and memory to express themselves through verbal expressions and gestures.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Oxford and Crookall (1989) states that role-playing and drama not only help students improve their oral language expertise in the target language, but also offers opportunities for students to respond to the types of linguistic behavioural patterns that they have to encounter outside the classroom.</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Richard Clark (2013) identifies theatre games as an ideal strategy for language acquisition as they enable both learners with or without language/ learning difficulties to overcome their struggles in language acquisition.</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This study focuses on the impact of drama and theatre games on developing the oral proficiency of ESL learners in Sri Lanka. </w:t>
      </w:r>
      <w:bookmarkStart w:id="0" w:name="_GoBack"/>
      <w:bookmarkEnd w:id="0"/>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Objective</w:t>
      </w:r>
    </w:p>
    <w:p w:rsidR="00A67E3E" w:rsidRPr="00A67E3E" w:rsidRDefault="00A67E3E" w:rsidP="00A67E3E">
      <w:pPr>
        <w:rPr>
          <w:rFonts w:ascii="Times New Roman" w:hAnsi="Times New Roman" w:cs="Times New Roman"/>
        </w:rPr>
      </w:pPr>
      <w:r w:rsidRPr="00A67E3E">
        <w:rPr>
          <w:rFonts w:ascii="Times New Roman" w:hAnsi="Times New Roman" w:cs="Times New Roman"/>
        </w:rPr>
        <w:t>The objective of the study is to investigate the impact of drama and theatre games on developing the oral proficiency of ESL learners in Sri Lanka.</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Research hypotheses</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Zero Hypothesis (Ho hypothesis): There is no impact of drama and theatre games on developing the oral proficiency of ESL learners in Sri Lanka.</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Alternative Hypothesis: There is an impact of drama and theatre games on developing the oral proficiency of ESL learners in Sri Lanka.</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METHODOLOGY</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The study was designed using quantitative research methods. The data were collected via a pre-test, a study program/treatment, post-test and researcher’s observation. To test the research hypotheses, the same level of Diploma in English students (those who have completed the General Certificate of Examination, Advanced Level (GCE AL)) at Sri Lanka International Buddhist Academy, Pallekele, Kundasale were selected as an experimental group and a control group. These two groups consisted of 34 randomly selected students. (17 from each group).</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Primary Data Collection Procedure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In order to determine their passive knowledge of English language, a pre-test was given to both experimental and control group prior to the treatment.</w:t>
      </w:r>
    </w:p>
    <w:p w:rsidR="00A67E3E" w:rsidRPr="00A67E3E" w:rsidRDefault="00A67E3E" w:rsidP="00A67E3E">
      <w:pPr>
        <w:rPr>
          <w:rFonts w:ascii="Times New Roman" w:hAnsi="Times New Roman" w:cs="Times New Roman"/>
        </w:rPr>
      </w:pPr>
      <w:r w:rsidRPr="00A67E3E">
        <w:rPr>
          <w:rFonts w:ascii="Times New Roman" w:hAnsi="Times New Roman" w:cs="Times New Roman"/>
        </w:rPr>
        <w:t>A performance-based test was used as the pre-test and the post-test.</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Pre-test and Post Test:</w:t>
      </w:r>
    </w:p>
    <w:p w:rsidR="00A67E3E" w:rsidRPr="00A67E3E" w:rsidRDefault="00A67E3E" w:rsidP="00A67E3E">
      <w:pPr>
        <w:rPr>
          <w:rFonts w:ascii="Times New Roman" w:hAnsi="Times New Roman" w:cs="Times New Roman"/>
        </w:rPr>
      </w:pPr>
      <w:r w:rsidRPr="00A67E3E">
        <w:rPr>
          <w:rFonts w:ascii="Times New Roman" w:hAnsi="Times New Roman" w:cs="Times New Roman"/>
        </w:rPr>
        <w:t>Procedure:</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The teacher introduces a scenario to each pair (ex: Two friends/co-workers find a buried treasure) and asks them to create and perform an impromptu drama on the given scenario by taking the roles of the given characters (ex: two friends/co-workers). Each pair is given 05-10 minutes to rehearse before presenting the act to the class. They have to use dialogues, body language, facial expressions and gestures to enact the scenario they were given. Afterwards, each pair is commented by the researcher at the end of their performance. </w:t>
      </w:r>
    </w:p>
    <w:p w:rsidR="00A67E3E" w:rsidRPr="00A67E3E" w:rsidRDefault="00A67E3E" w:rsidP="00A67E3E">
      <w:pPr>
        <w:rPr>
          <w:rFonts w:ascii="Times New Roman" w:hAnsi="Times New Roman" w:cs="Times New Roman"/>
        </w:rPr>
      </w:pPr>
      <w:r w:rsidRPr="00A67E3E">
        <w:rPr>
          <w:rFonts w:ascii="Times New Roman" w:hAnsi="Times New Roman" w:cs="Times New Roman"/>
        </w:rPr>
        <w:t>Below are the sample scenarios used at the tests:</w:t>
      </w:r>
    </w:p>
    <w:p w:rsidR="00A67E3E" w:rsidRPr="00A67E3E" w:rsidRDefault="00A67E3E" w:rsidP="00A67E3E">
      <w:pPr>
        <w:rPr>
          <w:rFonts w:ascii="Times New Roman" w:hAnsi="Times New Roman" w:cs="Times New Roman"/>
        </w:rPr>
      </w:pPr>
      <w:r w:rsidRPr="00A67E3E">
        <w:rPr>
          <w:rFonts w:ascii="Times New Roman" w:hAnsi="Times New Roman" w:cs="Times New Roman"/>
        </w:rPr>
        <w:lastRenderedPageBreak/>
        <w:t>•</w:t>
      </w:r>
      <w:r w:rsidRPr="00A67E3E">
        <w:rPr>
          <w:rFonts w:ascii="Times New Roman" w:hAnsi="Times New Roman" w:cs="Times New Roman"/>
        </w:rPr>
        <w:tab/>
        <w:t>Two friends/co-workers find a buried treasure</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An unsatisfied customer complaining to chef about a meal in a busy restaurant</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Two thieves planning a robbery</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Uber driver and a customer (extension: you are late to go to work)</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Introducing your girlfriend/boyfriend to your parents for the first time.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Farther and mother arguing over a holiday destination</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Researcher’s observation and evaluation:  </w:t>
      </w:r>
    </w:p>
    <w:p w:rsidR="00A67E3E" w:rsidRPr="00A67E3E" w:rsidRDefault="00A67E3E" w:rsidP="00A67E3E">
      <w:pPr>
        <w:rPr>
          <w:rFonts w:ascii="Times New Roman" w:hAnsi="Times New Roman" w:cs="Times New Roman"/>
        </w:rPr>
      </w:pPr>
      <w:r w:rsidRPr="00A67E3E">
        <w:rPr>
          <w:rFonts w:ascii="Times New Roman" w:hAnsi="Times New Roman" w:cs="Times New Roman"/>
        </w:rPr>
        <w:t>The researcher observed and scored the learners’ performances to check their fluency in the L2 by using the researcher-made rubric scale. The researcher kept each student’s records to evaluate by comparing them with the post-test’s results. Below is the rubric scale used by the researcher at both the pre and the post-test. The researcher adapted and developed the rubric from (www.rcampus.com, 2020).</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Table 1: Rubric scale used at both the pre and post-test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Skills</w:t>
      </w:r>
      <w:r w:rsidRPr="00A67E3E">
        <w:rPr>
          <w:rFonts w:ascii="Times New Roman" w:hAnsi="Times New Roman" w:cs="Times New Roman"/>
        </w:rPr>
        <w:tab/>
        <w:t xml:space="preserve">Excellent </w:t>
      </w:r>
    </w:p>
    <w:p w:rsidR="00A67E3E" w:rsidRPr="00A67E3E" w:rsidRDefault="00A67E3E" w:rsidP="00A67E3E">
      <w:pPr>
        <w:rPr>
          <w:rFonts w:ascii="Times New Roman" w:hAnsi="Times New Roman" w:cs="Times New Roman"/>
        </w:rPr>
      </w:pPr>
      <w:r w:rsidRPr="00A67E3E">
        <w:rPr>
          <w:rFonts w:ascii="Times New Roman" w:hAnsi="Times New Roman" w:cs="Times New Roman"/>
        </w:rPr>
        <w:t>(04 marks)</w:t>
      </w:r>
      <w:r w:rsidRPr="00A67E3E">
        <w:rPr>
          <w:rFonts w:ascii="Times New Roman" w:hAnsi="Times New Roman" w:cs="Times New Roman"/>
        </w:rPr>
        <w:tab/>
        <w:t xml:space="preserve">Good </w:t>
      </w:r>
    </w:p>
    <w:p w:rsidR="00A67E3E" w:rsidRPr="00A67E3E" w:rsidRDefault="00A67E3E" w:rsidP="00A67E3E">
      <w:pPr>
        <w:rPr>
          <w:rFonts w:ascii="Times New Roman" w:hAnsi="Times New Roman" w:cs="Times New Roman"/>
        </w:rPr>
      </w:pPr>
      <w:r w:rsidRPr="00A67E3E">
        <w:rPr>
          <w:rFonts w:ascii="Times New Roman" w:hAnsi="Times New Roman" w:cs="Times New Roman"/>
        </w:rPr>
        <w:t>(03 marks)</w:t>
      </w:r>
      <w:r w:rsidRPr="00A67E3E">
        <w:rPr>
          <w:rFonts w:ascii="Times New Roman" w:hAnsi="Times New Roman" w:cs="Times New Roman"/>
        </w:rPr>
        <w:tab/>
        <w:t xml:space="preserve">Fair </w:t>
      </w:r>
    </w:p>
    <w:p w:rsidR="00A67E3E" w:rsidRPr="00A67E3E" w:rsidRDefault="00A67E3E" w:rsidP="00A67E3E">
      <w:pPr>
        <w:rPr>
          <w:rFonts w:ascii="Times New Roman" w:hAnsi="Times New Roman" w:cs="Times New Roman"/>
        </w:rPr>
      </w:pPr>
      <w:r w:rsidRPr="00A67E3E">
        <w:rPr>
          <w:rFonts w:ascii="Times New Roman" w:hAnsi="Times New Roman" w:cs="Times New Roman"/>
        </w:rPr>
        <w:t>(02 marks)</w:t>
      </w:r>
      <w:r w:rsidRPr="00A67E3E">
        <w:rPr>
          <w:rFonts w:ascii="Times New Roman" w:hAnsi="Times New Roman" w:cs="Times New Roman"/>
        </w:rPr>
        <w:tab/>
        <w:t xml:space="preserve">Poor </w:t>
      </w:r>
    </w:p>
    <w:p w:rsidR="00A67E3E" w:rsidRPr="00A67E3E" w:rsidRDefault="00A67E3E" w:rsidP="00A67E3E">
      <w:pPr>
        <w:rPr>
          <w:rFonts w:ascii="Times New Roman" w:hAnsi="Times New Roman" w:cs="Times New Roman"/>
        </w:rPr>
      </w:pPr>
      <w:r w:rsidRPr="00A67E3E">
        <w:rPr>
          <w:rFonts w:ascii="Times New Roman" w:hAnsi="Times New Roman" w:cs="Times New Roman"/>
        </w:rPr>
        <w:t>(01 mark)</w:t>
      </w:r>
    </w:p>
    <w:p w:rsidR="00A67E3E" w:rsidRPr="00A67E3E" w:rsidRDefault="00A67E3E" w:rsidP="00A67E3E">
      <w:pPr>
        <w:rPr>
          <w:rFonts w:ascii="Times New Roman" w:hAnsi="Times New Roman" w:cs="Times New Roman"/>
        </w:rPr>
      </w:pPr>
      <w:r w:rsidRPr="00A67E3E">
        <w:rPr>
          <w:rFonts w:ascii="Times New Roman" w:hAnsi="Times New Roman" w:cs="Times New Roman"/>
        </w:rPr>
        <w:t>Pronunciation and Fluency</w:t>
      </w:r>
      <w:r w:rsidRPr="00A67E3E">
        <w:rPr>
          <w:rFonts w:ascii="Times New Roman" w:hAnsi="Times New Roman" w:cs="Times New Roman"/>
        </w:rPr>
        <w:tab/>
        <w:t>Dialogue is fluent, speaker pronounces all words correctly.</w:t>
      </w:r>
    </w:p>
    <w:p w:rsidR="00A67E3E" w:rsidRPr="00A67E3E" w:rsidRDefault="00A67E3E" w:rsidP="00A67E3E">
      <w:pPr>
        <w:rPr>
          <w:rFonts w:ascii="Times New Roman" w:hAnsi="Times New Roman" w:cs="Times New Roman"/>
        </w:rPr>
      </w:pPr>
      <w:r w:rsidRPr="00A67E3E">
        <w:rPr>
          <w:rFonts w:ascii="Times New Roman" w:hAnsi="Times New Roman" w:cs="Times New Roman"/>
        </w:rPr>
        <w:t>Uses native-like flow of speech.</w:t>
      </w:r>
      <w:r w:rsidRPr="00A67E3E">
        <w:rPr>
          <w:rFonts w:ascii="Times New Roman" w:hAnsi="Times New Roman" w:cs="Times New Roman"/>
        </w:rPr>
        <w:tab/>
        <w:t xml:space="preserve">Almost all words were pronounced correctly with the exception of 1-2 words. </w:t>
      </w:r>
    </w:p>
    <w:p w:rsidR="00A67E3E" w:rsidRPr="00A67E3E" w:rsidRDefault="00A67E3E" w:rsidP="00A67E3E">
      <w:pPr>
        <w:rPr>
          <w:rFonts w:ascii="Times New Roman" w:hAnsi="Times New Roman" w:cs="Times New Roman"/>
        </w:rPr>
      </w:pPr>
      <w:r w:rsidRPr="00A67E3E">
        <w:rPr>
          <w:rFonts w:ascii="Times New Roman" w:hAnsi="Times New Roman" w:cs="Times New Roman"/>
        </w:rPr>
        <w:t>Uses language with pauses or chunks.</w:t>
      </w:r>
      <w:r w:rsidRPr="00A67E3E">
        <w:rPr>
          <w:rFonts w:ascii="Times New Roman" w:hAnsi="Times New Roman" w:cs="Times New Roman"/>
        </w:rPr>
        <w:tab/>
        <w:t>Some words were pronounced correctly with the exception of 3-4 words.</w:t>
      </w:r>
    </w:p>
    <w:p w:rsidR="00A67E3E" w:rsidRPr="00A67E3E" w:rsidRDefault="00A67E3E" w:rsidP="00A67E3E">
      <w:pPr>
        <w:rPr>
          <w:rFonts w:ascii="Times New Roman" w:hAnsi="Times New Roman" w:cs="Times New Roman"/>
        </w:rPr>
      </w:pPr>
      <w:r w:rsidRPr="00A67E3E">
        <w:rPr>
          <w:rFonts w:ascii="Times New Roman" w:hAnsi="Times New Roman" w:cs="Times New Roman"/>
        </w:rPr>
        <w:t>Uses language with pauses or chunks.</w:t>
      </w:r>
      <w:r w:rsidRPr="00A67E3E">
        <w:rPr>
          <w:rFonts w:ascii="Times New Roman" w:hAnsi="Times New Roman" w:cs="Times New Roman"/>
        </w:rPr>
        <w:tab/>
        <w:t xml:space="preserve">Many words were pronounced incorrectly. </w:t>
      </w:r>
    </w:p>
    <w:p w:rsidR="00A67E3E" w:rsidRPr="00A67E3E" w:rsidRDefault="00A67E3E" w:rsidP="00A67E3E">
      <w:pPr>
        <w:rPr>
          <w:rFonts w:ascii="Times New Roman" w:hAnsi="Times New Roman" w:cs="Times New Roman"/>
        </w:rPr>
      </w:pPr>
      <w:r w:rsidRPr="00A67E3E">
        <w:rPr>
          <w:rFonts w:ascii="Times New Roman" w:hAnsi="Times New Roman" w:cs="Times New Roman"/>
        </w:rPr>
        <w:t>Language is choppy and disconnected.</w:t>
      </w:r>
    </w:p>
    <w:p w:rsidR="00A67E3E" w:rsidRPr="00A67E3E" w:rsidRDefault="00A67E3E" w:rsidP="00A67E3E">
      <w:pPr>
        <w:rPr>
          <w:rFonts w:ascii="Times New Roman" w:hAnsi="Times New Roman" w:cs="Times New Roman"/>
        </w:rPr>
      </w:pPr>
      <w:r w:rsidRPr="00A67E3E">
        <w:rPr>
          <w:rFonts w:ascii="Times New Roman" w:hAnsi="Times New Roman" w:cs="Times New Roman"/>
        </w:rPr>
        <w:t>Tone and Intonation</w:t>
      </w:r>
      <w:r w:rsidRPr="00A67E3E">
        <w:rPr>
          <w:rFonts w:ascii="Times New Roman" w:hAnsi="Times New Roman" w:cs="Times New Roman"/>
        </w:rPr>
        <w:tab/>
        <w:t xml:space="preserve">Showed excellent uses of tone and intonation. </w:t>
      </w:r>
    </w:p>
    <w:p w:rsidR="00A67E3E" w:rsidRPr="00A67E3E" w:rsidRDefault="00A67E3E" w:rsidP="00A67E3E">
      <w:pPr>
        <w:rPr>
          <w:rFonts w:ascii="Times New Roman" w:hAnsi="Times New Roman" w:cs="Times New Roman"/>
        </w:rPr>
      </w:pPr>
      <w:r w:rsidRPr="00A67E3E">
        <w:rPr>
          <w:rFonts w:ascii="Times New Roman" w:hAnsi="Times New Roman" w:cs="Times New Roman"/>
        </w:rPr>
        <w:t>Both tone and intonation were appropriate for the context of the role play.</w:t>
      </w:r>
      <w:r w:rsidRPr="00A67E3E">
        <w:rPr>
          <w:rFonts w:ascii="Times New Roman" w:hAnsi="Times New Roman" w:cs="Times New Roman"/>
        </w:rPr>
        <w:tab/>
        <w:t>Showed good use of tone and intonation, however, the tone or intonation was inappropriate for the context at times.</w:t>
      </w:r>
      <w:r w:rsidRPr="00A67E3E">
        <w:rPr>
          <w:rFonts w:ascii="Times New Roman" w:hAnsi="Times New Roman" w:cs="Times New Roman"/>
        </w:rPr>
        <w:tab/>
        <w:t>Showed little change in tone and intonation. Speech was slightly robotic, showing very little emotion or inflection.</w:t>
      </w:r>
      <w:r w:rsidRPr="00A67E3E">
        <w:rPr>
          <w:rFonts w:ascii="Times New Roman" w:hAnsi="Times New Roman" w:cs="Times New Roman"/>
        </w:rPr>
        <w:tab/>
        <w:t>Showed lacked tone and intonation completely. Speech was robotic and monotonous, showing no emotion or inflection at all.</w:t>
      </w:r>
    </w:p>
    <w:p w:rsidR="00A67E3E" w:rsidRPr="00A67E3E" w:rsidRDefault="00A67E3E" w:rsidP="00A67E3E">
      <w:pPr>
        <w:rPr>
          <w:rFonts w:ascii="Times New Roman" w:hAnsi="Times New Roman" w:cs="Times New Roman"/>
        </w:rPr>
      </w:pPr>
      <w:r w:rsidRPr="00A67E3E">
        <w:rPr>
          <w:rFonts w:ascii="Times New Roman" w:hAnsi="Times New Roman" w:cs="Times New Roman"/>
        </w:rPr>
        <w:t>Acting and Originality</w:t>
      </w:r>
      <w:r w:rsidRPr="00A67E3E">
        <w:rPr>
          <w:rFonts w:ascii="Times New Roman" w:hAnsi="Times New Roman" w:cs="Times New Roman"/>
        </w:rPr>
        <w:tab/>
        <w:t>Great clarity, voice projection, no laughing that obscures scene, speaking in complete sentences.</w:t>
      </w:r>
      <w:r w:rsidRPr="00A67E3E">
        <w:rPr>
          <w:rFonts w:ascii="Times New Roman" w:hAnsi="Times New Roman" w:cs="Times New Roman"/>
        </w:rPr>
        <w:tab/>
        <w:t>Missing one of the previous elements (clarity, voice projection, no laughing, speaking in complete sentences).</w:t>
      </w:r>
      <w:r w:rsidRPr="00A67E3E">
        <w:rPr>
          <w:rFonts w:ascii="Times New Roman" w:hAnsi="Times New Roman" w:cs="Times New Roman"/>
        </w:rPr>
        <w:tab/>
        <w:t xml:space="preserve">Missing 2-3 of the previous elements (clarity, voice </w:t>
      </w:r>
      <w:r w:rsidRPr="00A67E3E">
        <w:rPr>
          <w:rFonts w:ascii="Times New Roman" w:hAnsi="Times New Roman" w:cs="Times New Roman"/>
        </w:rPr>
        <w:lastRenderedPageBreak/>
        <w:t>projection, no laughing, speaking in complete sentences).</w:t>
      </w:r>
      <w:r w:rsidRPr="00A67E3E">
        <w:rPr>
          <w:rFonts w:ascii="Times New Roman" w:hAnsi="Times New Roman" w:cs="Times New Roman"/>
        </w:rPr>
        <w:tab/>
        <w:t>Missing many of the previous elements (clarity, voice projection, no laughing, speaking in complete sentences) or can’t hear or understand.</w:t>
      </w:r>
    </w:p>
    <w:p w:rsidR="00A67E3E" w:rsidRPr="00A67E3E" w:rsidRDefault="00A67E3E" w:rsidP="00A67E3E">
      <w:pPr>
        <w:rPr>
          <w:rFonts w:ascii="Times New Roman" w:hAnsi="Times New Roman" w:cs="Times New Roman"/>
        </w:rPr>
      </w:pPr>
      <w:r w:rsidRPr="00A67E3E">
        <w:rPr>
          <w:rFonts w:ascii="Times New Roman" w:hAnsi="Times New Roman" w:cs="Times New Roman"/>
        </w:rPr>
        <w:t>Movement</w:t>
      </w:r>
      <w:r w:rsidRPr="00A67E3E">
        <w:rPr>
          <w:rFonts w:ascii="Times New Roman" w:hAnsi="Times New Roman" w:cs="Times New Roman"/>
        </w:rPr>
        <w:tab/>
        <w:t>Moves expressively, using a variety of gesture, body movement, and facial expression to effectively illuminate character.</w:t>
      </w:r>
      <w:r w:rsidRPr="00A67E3E">
        <w:rPr>
          <w:rFonts w:ascii="Times New Roman" w:hAnsi="Times New Roman" w:cs="Times New Roman"/>
        </w:rPr>
        <w:tab/>
        <w:t>Moves cleanly, using gesture, body movement, and facial expression to illustrate character.</w:t>
      </w:r>
      <w:r w:rsidRPr="00A67E3E">
        <w:rPr>
          <w:rFonts w:ascii="Times New Roman" w:hAnsi="Times New Roman" w:cs="Times New Roman"/>
        </w:rPr>
        <w:tab/>
        <w:t>Attempts to use gesture, body movement, and facial expression, but execution is weak. Use of script inhibits performance.</w:t>
      </w:r>
      <w:r w:rsidRPr="00A67E3E">
        <w:rPr>
          <w:rFonts w:ascii="Times New Roman" w:hAnsi="Times New Roman" w:cs="Times New Roman"/>
        </w:rPr>
        <w:tab/>
        <w:t>Uses limited or inappropriate movement. Use of script in hand detracts from performance.</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Character </w:t>
      </w:r>
      <w:r w:rsidRPr="00A67E3E">
        <w:rPr>
          <w:rFonts w:ascii="Times New Roman" w:hAnsi="Times New Roman" w:cs="Times New Roman"/>
        </w:rPr>
        <w:tab/>
        <w:t>Communicates L2 expressively, illuminating the life and world of the character.</w:t>
      </w:r>
      <w:r w:rsidRPr="00A67E3E">
        <w:rPr>
          <w:rFonts w:ascii="Times New Roman" w:hAnsi="Times New Roman" w:cs="Times New Roman"/>
        </w:rPr>
        <w:tab/>
        <w:t>Communicates L2 clearly, expressing the life and world of the character.</w:t>
      </w:r>
      <w:r w:rsidRPr="00A67E3E">
        <w:rPr>
          <w:rFonts w:ascii="Times New Roman" w:hAnsi="Times New Roman" w:cs="Times New Roman"/>
        </w:rPr>
        <w:tab/>
        <w:t>Attempts to communicate L2 clearly and express the life and world of the character, but execution is weak.</w:t>
      </w:r>
      <w:r w:rsidRPr="00A67E3E">
        <w:rPr>
          <w:rFonts w:ascii="Times New Roman" w:hAnsi="Times New Roman" w:cs="Times New Roman"/>
        </w:rPr>
        <w:tab/>
        <w:t>Uses limited or inappropriate L2 communication and acting techniques to create character.</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Treatment/ Study program</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The drama and theatre games oriented ESL lessons were implemented in fifty-two sessions (02 hours per day; 03 sessions per week) from Monday to Wednesday for four consecutive months. In each session, the experimental group studied the English language through drama and theatre games, whereas the control group studied it following conventional methods. </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 Table 2 shows a sample lesson plan of the different methods applied to each group.</w:t>
      </w:r>
    </w:p>
    <w:p w:rsidR="00A67E3E" w:rsidRPr="00A67E3E" w:rsidRDefault="00A67E3E" w:rsidP="00A67E3E">
      <w:pPr>
        <w:rPr>
          <w:rFonts w:ascii="Times New Roman" w:hAnsi="Times New Roman" w:cs="Times New Roman"/>
        </w:rPr>
      </w:pPr>
      <w:r w:rsidRPr="00A67E3E">
        <w:rPr>
          <w:rFonts w:ascii="Times New Roman" w:hAnsi="Times New Roman" w:cs="Times New Roman"/>
        </w:rPr>
        <w:t>Table 2: Sample lesson plan of the Drama and Theater Games Oriented Teaching vs. Traditional Teaching</w:t>
      </w:r>
    </w:p>
    <w:p w:rsidR="00A67E3E" w:rsidRPr="00A67E3E" w:rsidRDefault="00A67E3E" w:rsidP="00A67E3E">
      <w:pPr>
        <w:rPr>
          <w:rFonts w:ascii="Times New Roman" w:hAnsi="Times New Roman" w:cs="Times New Roman"/>
        </w:rPr>
      </w:pPr>
      <w:r w:rsidRPr="00A67E3E">
        <w:rPr>
          <w:rFonts w:ascii="Times New Roman" w:hAnsi="Times New Roman" w:cs="Times New Roman"/>
        </w:rPr>
        <w:t>Experimental group</w:t>
      </w:r>
      <w:r w:rsidRPr="00A67E3E">
        <w:rPr>
          <w:rFonts w:ascii="Times New Roman" w:hAnsi="Times New Roman" w:cs="Times New Roman"/>
        </w:rPr>
        <w:tab/>
        <w:t>Control group</w:t>
      </w:r>
    </w:p>
    <w:p w:rsidR="00A67E3E" w:rsidRPr="00A67E3E" w:rsidRDefault="00A67E3E" w:rsidP="00A67E3E">
      <w:pPr>
        <w:rPr>
          <w:rFonts w:ascii="Times New Roman" w:hAnsi="Times New Roman" w:cs="Times New Roman"/>
        </w:rPr>
      </w:pPr>
      <w:r w:rsidRPr="00A67E3E">
        <w:rPr>
          <w:rFonts w:ascii="Times New Roman" w:hAnsi="Times New Roman" w:cs="Times New Roman"/>
        </w:rPr>
        <w:t>Topic: What are you doing now?</w:t>
      </w:r>
    </w:p>
    <w:p w:rsidR="00A67E3E" w:rsidRPr="00A67E3E" w:rsidRDefault="00A67E3E" w:rsidP="00A67E3E">
      <w:pPr>
        <w:rPr>
          <w:rFonts w:ascii="Times New Roman" w:hAnsi="Times New Roman" w:cs="Times New Roman"/>
        </w:rPr>
      </w:pPr>
      <w:r w:rsidRPr="00A67E3E">
        <w:rPr>
          <w:rFonts w:ascii="Times New Roman" w:hAnsi="Times New Roman" w:cs="Times New Roman"/>
        </w:rPr>
        <w:t>(Present Continuous Tense)</w:t>
      </w:r>
      <w:r w:rsidRPr="00A67E3E">
        <w:rPr>
          <w:rFonts w:ascii="Times New Roman" w:hAnsi="Times New Roman" w:cs="Times New Roman"/>
        </w:rPr>
        <w:tab/>
        <w:t>Topic: What are you doing now?</w:t>
      </w:r>
    </w:p>
    <w:p w:rsidR="00A67E3E" w:rsidRPr="00A67E3E" w:rsidRDefault="00A67E3E" w:rsidP="00A67E3E">
      <w:pPr>
        <w:rPr>
          <w:rFonts w:ascii="Times New Roman" w:hAnsi="Times New Roman" w:cs="Times New Roman"/>
        </w:rPr>
      </w:pPr>
      <w:r w:rsidRPr="00A67E3E">
        <w:rPr>
          <w:rFonts w:ascii="Times New Roman" w:hAnsi="Times New Roman" w:cs="Times New Roman"/>
        </w:rPr>
        <w:t>(Present Continuous Tense)</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Lesson (120 minutes)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Power-point presentation which explains the Present continuous tense formula (S + be + verb+ ing) and the use of it (20 min.)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“icebreaker games” as warm-ups or introductory activities (find your partner, what is he/she doing?) </w:t>
      </w:r>
    </w:p>
    <w:p w:rsidR="00A67E3E" w:rsidRPr="00A67E3E" w:rsidRDefault="00A67E3E" w:rsidP="00A67E3E">
      <w:pPr>
        <w:rPr>
          <w:rFonts w:ascii="Times New Roman" w:hAnsi="Times New Roman" w:cs="Times New Roman"/>
        </w:rPr>
      </w:pPr>
      <w:r w:rsidRPr="00A67E3E">
        <w:rPr>
          <w:rFonts w:ascii="Times New Roman" w:hAnsi="Times New Roman" w:cs="Times New Roman"/>
        </w:rPr>
        <w:t>(5 min)</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Role play/Improvisation (pair work) (40 min.)</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Teacher’s feedbacks (10 minutes)</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Filling exercises in course book (20 min.)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Question and answer session with the teacher (checking the answers of the given exercises) (15 min)</w:t>
      </w:r>
    </w:p>
    <w:p w:rsidR="00A67E3E" w:rsidRPr="00A67E3E" w:rsidRDefault="00A67E3E" w:rsidP="00A67E3E">
      <w:pPr>
        <w:rPr>
          <w:rFonts w:ascii="Times New Roman" w:hAnsi="Times New Roman" w:cs="Times New Roman"/>
        </w:rPr>
      </w:pPr>
      <w:r w:rsidRPr="00A67E3E">
        <w:rPr>
          <w:rFonts w:ascii="Times New Roman" w:hAnsi="Times New Roman" w:cs="Times New Roman"/>
        </w:rPr>
        <w:lastRenderedPageBreak/>
        <w:t>•</w:t>
      </w:r>
      <w:r w:rsidRPr="00A67E3E">
        <w:rPr>
          <w:rFonts w:ascii="Times New Roman" w:hAnsi="Times New Roman" w:cs="Times New Roman"/>
        </w:rPr>
        <w:tab/>
        <w:t>Summary of the lesson (05 min)</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Feedback (05 min.) </w:t>
      </w:r>
      <w:r w:rsidRPr="00A67E3E">
        <w:rPr>
          <w:rFonts w:ascii="Times New Roman" w:hAnsi="Times New Roman" w:cs="Times New Roman"/>
        </w:rPr>
        <w:tab/>
        <w:t xml:space="preserve">Lesson (120 minutes)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Power-point presentation which explains the Present continuous tense formula (S + be + verb+ ing) and the use of it (20 min.)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Writing sentences (20 min.)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Filling exercises in course book (20 min.) </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Correcting books by the teacher (30 minutes)</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Speech task - Describe what is happening in a given picture/ a scenario/ at the moment (20 min)</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Summary of the lesson (05 min)</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Feedback (05 min.)</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Learner-centered teaching</w:t>
      </w:r>
      <w:r w:rsidRPr="00A67E3E">
        <w:rPr>
          <w:rFonts w:ascii="Times New Roman" w:hAnsi="Times New Roman" w:cs="Times New Roman"/>
        </w:rPr>
        <w:tab/>
        <w:t>•</w:t>
      </w:r>
      <w:r w:rsidRPr="00A67E3E">
        <w:rPr>
          <w:rFonts w:ascii="Times New Roman" w:hAnsi="Times New Roman" w:cs="Times New Roman"/>
        </w:rPr>
        <w:tab/>
        <w:t>Teacher-centered teaching</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Students develop language skills (integrated) through tasks and cooperative learning</w:t>
      </w:r>
      <w:r w:rsidRPr="00A67E3E">
        <w:rPr>
          <w:rFonts w:ascii="Times New Roman" w:hAnsi="Times New Roman" w:cs="Times New Roman"/>
        </w:rPr>
        <w:tab/>
        <w:t>•</w:t>
      </w:r>
      <w:r w:rsidRPr="00A67E3E">
        <w:rPr>
          <w:rFonts w:ascii="Times New Roman" w:hAnsi="Times New Roman" w:cs="Times New Roman"/>
        </w:rPr>
        <w:tab/>
        <w:t>Teacher delivers content, students are the recipient of content</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 xml:space="preserve">Audiovisual and kinesthetic setting </w:t>
      </w:r>
      <w:r w:rsidRPr="00A67E3E">
        <w:rPr>
          <w:rFonts w:ascii="Times New Roman" w:hAnsi="Times New Roman" w:cs="Times New Roman"/>
        </w:rPr>
        <w:tab/>
        <w:t>•</w:t>
      </w:r>
      <w:r w:rsidRPr="00A67E3E">
        <w:rPr>
          <w:rFonts w:ascii="Times New Roman" w:hAnsi="Times New Roman" w:cs="Times New Roman"/>
        </w:rPr>
        <w:tab/>
        <w:t>Audiovisual, speech tasks and writing activities</w:t>
      </w:r>
    </w:p>
    <w:p w:rsidR="00A67E3E" w:rsidRPr="00A67E3E" w:rsidRDefault="00A67E3E" w:rsidP="00A67E3E">
      <w:pPr>
        <w:rPr>
          <w:rFonts w:ascii="Times New Roman" w:hAnsi="Times New Roman" w:cs="Times New Roman"/>
        </w:rPr>
      </w:pPr>
      <w:r w:rsidRPr="00A67E3E">
        <w:rPr>
          <w:rFonts w:ascii="Times New Roman" w:hAnsi="Times New Roman" w:cs="Times New Roman"/>
        </w:rPr>
        <w:t>•</w:t>
      </w:r>
      <w:r w:rsidRPr="00A67E3E">
        <w:rPr>
          <w:rFonts w:ascii="Times New Roman" w:hAnsi="Times New Roman" w:cs="Times New Roman"/>
        </w:rPr>
        <w:tab/>
        <w:t>Use of techniques where students practice their oral skills in real life scenarios</w:t>
      </w:r>
      <w:r w:rsidRPr="00A67E3E">
        <w:rPr>
          <w:rFonts w:ascii="Times New Roman" w:hAnsi="Times New Roman" w:cs="Times New Roman"/>
        </w:rPr>
        <w:tab/>
        <w:t>•</w:t>
      </w:r>
      <w:r w:rsidRPr="00A67E3E">
        <w:rPr>
          <w:rFonts w:ascii="Times New Roman" w:hAnsi="Times New Roman" w:cs="Times New Roman"/>
        </w:rPr>
        <w:tab/>
        <w:t>Use of traditional methods where students mostly write, give speeches and answer questions of the teacher</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After the treatment, both groups were given the same pre-test which is mentioned in the methodology as the post-test to evaluate their progress in L2 oral proficiency. The analysis of the post-test results was used to clarify the hypotheses of this study; there is an impact of drama and theatre games on developing the oral proficiency of ESL learners in Sri Lanka.</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Secondary Data Collection Procedure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 Secondary data were collected using resources such as: books, research papers and web articles.</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RESULTS AND DISCUSSION</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This part presents the findings of the study.</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Analysis of the pre-test and post-test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lastRenderedPageBreak/>
        <w:t>The objective of these tests is to understand the ESL learners’ development in L2 oral proficiency by using drama and theatre games oriented ESL lessons. Each test was scored out of 20 marks.</w:t>
      </w:r>
    </w:p>
    <w:p w:rsidR="00A67E3E" w:rsidRPr="00A67E3E" w:rsidRDefault="00A67E3E" w:rsidP="00A67E3E">
      <w:pPr>
        <w:rPr>
          <w:rFonts w:ascii="Times New Roman" w:hAnsi="Times New Roman" w:cs="Times New Roman"/>
        </w:rPr>
      </w:pPr>
      <w:r w:rsidRPr="00A67E3E">
        <w:rPr>
          <w:rFonts w:ascii="Times New Roman" w:hAnsi="Times New Roman" w:cs="Times New Roman"/>
        </w:rPr>
        <w:t>Number of students -</w:t>
      </w:r>
    </w:p>
    <w:p w:rsidR="00A67E3E" w:rsidRPr="00A67E3E" w:rsidRDefault="00A67E3E" w:rsidP="00A67E3E">
      <w:pPr>
        <w:rPr>
          <w:rFonts w:ascii="Times New Roman" w:hAnsi="Times New Roman" w:cs="Times New Roman"/>
        </w:rPr>
      </w:pPr>
      <w:r w:rsidRPr="00A67E3E">
        <w:rPr>
          <w:rFonts w:ascii="Times New Roman" w:hAnsi="Times New Roman" w:cs="Times New Roman"/>
        </w:rPr>
        <w:t>Experimental group</w:t>
      </w:r>
      <w:r w:rsidRPr="00A67E3E">
        <w:rPr>
          <w:rFonts w:ascii="Times New Roman" w:hAnsi="Times New Roman" w:cs="Times New Roman"/>
        </w:rPr>
        <w:tab/>
        <w:t>1</w:t>
      </w:r>
      <w:r w:rsidRPr="00A67E3E">
        <w:rPr>
          <w:rFonts w:ascii="Times New Roman" w:hAnsi="Times New Roman" w:cs="Times New Roman"/>
        </w:rPr>
        <w:tab/>
        <w:t>2</w:t>
      </w:r>
      <w:r w:rsidRPr="00A67E3E">
        <w:rPr>
          <w:rFonts w:ascii="Times New Roman" w:hAnsi="Times New Roman" w:cs="Times New Roman"/>
        </w:rPr>
        <w:tab/>
        <w:t>3</w:t>
      </w:r>
      <w:r w:rsidRPr="00A67E3E">
        <w:rPr>
          <w:rFonts w:ascii="Times New Roman" w:hAnsi="Times New Roman" w:cs="Times New Roman"/>
        </w:rPr>
        <w:tab/>
        <w:t>4</w:t>
      </w:r>
      <w:r w:rsidRPr="00A67E3E">
        <w:rPr>
          <w:rFonts w:ascii="Times New Roman" w:hAnsi="Times New Roman" w:cs="Times New Roman"/>
        </w:rPr>
        <w:tab/>
        <w:t>5</w:t>
      </w:r>
      <w:r w:rsidRPr="00A67E3E">
        <w:rPr>
          <w:rFonts w:ascii="Times New Roman" w:hAnsi="Times New Roman" w:cs="Times New Roman"/>
        </w:rPr>
        <w:tab/>
        <w:t>6</w:t>
      </w:r>
      <w:r w:rsidRPr="00A67E3E">
        <w:rPr>
          <w:rFonts w:ascii="Times New Roman" w:hAnsi="Times New Roman" w:cs="Times New Roman"/>
        </w:rPr>
        <w:tab/>
        <w:t>7</w:t>
      </w:r>
      <w:r w:rsidRPr="00A67E3E">
        <w:rPr>
          <w:rFonts w:ascii="Times New Roman" w:hAnsi="Times New Roman" w:cs="Times New Roman"/>
        </w:rPr>
        <w:tab/>
        <w:t>8</w:t>
      </w:r>
      <w:r w:rsidRPr="00A67E3E">
        <w:rPr>
          <w:rFonts w:ascii="Times New Roman" w:hAnsi="Times New Roman" w:cs="Times New Roman"/>
        </w:rPr>
        <w:tab/>
        <w:t>9</w:t>
      </w:r>
      <w:r w:rsidRPr="00A67E3E">
        <w:rPr>
          <w:rFonts w:ascii="Times New Roman" w:hAnsi="Times New Roman" w:cs="Times New Roman"/>
        </w:rPr>
        <w:tab/>
        <w:t>10</w:t>
      </w:r>
      <w:r w:rsidRPr="00A67E3E">
        <w:rPr>
          <w:rFonts w:ascii="Times New Roman" w:hAnsi="Times New Roman" w:cs="Times New Roman"/>
        </w:rPr>
        <w:tab/>
        <w:t>11</w:t>
      </w:r>
      <w:r w:rsidRPr="00A67E3E">
        <w:rPr>
          <w:rFonts w:ascii="Times New Roman" w:hAnsi="Times New Roman" w:cs="Times New Roman"/>
        </w:rPr>
        <w:tab/>
        <w:t>12</w:t>
      </w:r>
      <w:r w:rsidRPr="00A67E3E">
        <w:rPr>
          <w:rFonts w:ascii="Times New Roman" w:hAnsi="Times New Roman" w:cs="Times New Roman"/>
        </w:rPr>
        <w:tab/>
        <w:t>13</w:t>
      </w:r>
      <w:r w:rsidRPr="00A67E3E">
        <w:rPr>
          <w:rFonts w:ascii="Times New Roman" w:hAnsi="Times New Roman" w:cs="Times New Roman"/>
        </w:rPr>
        <w:tab/>
        <w:t>14</w:t>
      </w:r>
      <w:r w:rsidRPr="00A67E3E">
        <w:rPr>
          <w:rFonts w:ascii="Times New Roman" w:hAnsi="Times New Roman" w:cs="Times New Roman"/>
        </w:rPr>
        <w:tab/>
        <w:t>15</w:t>
      </w:r>
      <w:r w:rsidRPr="00A67E3E">
        <w:rPr>
          <w:rFonts w:ascii="Times New Roman" w:hAnsi="Times New Roman" w:cs="Times New Roman"/>
        </w:rPr>
        <w:tab/>
        <w:t>16</w:t>
      </w:r>
      <w:r w:rsidRPr="00A67E3E">
        <w:rPr>
          <w:rFonts w:ascii="Times New Roman" w:hAnsi="Times New Roman" w:cs="Times New Roman"/>
        </w:rPr>
        <w:tab/>
        <w:t>17</w:t>
      </w:r>
    </w:p>
    <w:p w:rsidR="00A67E3E" w:rsidRPr="00A67E3E" w:rsidRDefault="00A67E3E" w:rsidP="00A67E3E">
      <w:pPr>
        <w:rPr>
          <w:rFonts w:ascii="Times New Roman" w:hAnsi="Times New Roman" w:cs="Times New Roman"/>
        </w:rPr>
      </w:pPr>
      <w:r w:rsidRPr="00A67E3E">
        <w:rPr>
          <w:rFonts w:ascii="Times New Roman" w:hAnsi="Times New Roman" w:cs="Times New Roman"/>
        </w:rPr>
        <w:t>Marks scored at Pre-test</w:t>
      </w:r>
      <w:r w:rsidRPr="00A67E3E">
        <w:rPr>
          <w:rFonts w:ascii="Times New Roman" w:hAnsi="Times New Roman" w:cs="Times New Roman"/>
        </w:rPr>
        <w:tab/>
        <w:t>6</w:t>
      </w:r>
      <w:r w:rsidRPr="00A67E3E">
        <w:rPr>
          <w:rFonts w:ascii="Times New Roman" w:hAnsi="Times New Roman" w:cs="Times New Roman"/>
        </w:rPr>
        <w:tab/>
        <w:t>6</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8</w:t>
      </w:r>
      <w:r w:rsidRPr="00A67E3E">
        <w:rPr>
          <w:rFonts w:ascii="Times New Roman" w:hAnsi="Times New Roman" w:cs="Times New Roman"/>
        </w:rPr>
        <w:tab/>
        <w:t>8</w:t>
      </w:r>
      <w:r w:rsidRPr="00A67E3E">
        <w:rPr>
          <w:rFonts w:ascii="Times New Roman" w:hAnsi="Times New Roman" w:cs="Times New Roman"/>
        </w:rPr>
        <w:tab/>
        <w:t>9</w:t>
      </w:r>
      <w:r w:rsidRPr="00A67E3E">
        <w:rPr>
          <w:rFonts w:ascii="Times New Roman" w:hAnsi="Times New Roman" w:cs="Times New Roman"/>
        </w:rPr>
        <w:tab/>
        <w:t>9</w:t>
      </w:r>
      <w:r w:rsidRPr="00A67E3E">
        <w:rPr>
          <w:rFonts w:ascii="Times New Roman" w:hAnsi="Times New Roman" w:cs="Times New Roman"/>
        </w:rPr>
        <w:tab/>
        <w:t>9</w:t>
      </w:r>
      <w:r w:rsidRPr="00A67E3E">
        <w:rPr>
          <w:rFonts w:ascii="Times New Roman" w:hAnsi="Times New Roman" w:cs="Times New Roman"/>
        </w:rPr>
        <w:tab/>
        <w:t>10</w:t>
      </w:r>
      <w:r w:rsidRPr="00A67E3E">
        <w:rPr>
          <w:rFonts w:ascii="Times New Roman" w:hAnsi="Times New Roman" w:cs="Times New Roman"/>
        </w:rPr>
        <w:tab/>
        <w:t>13</w:t>
      </w:r>
      <w:r w:rsidRPr="00A67E3E">
        <w:rPr>
          <w:rFonts w:ascii="Times New Roman" w:hAnsi="Times New Roman" w:cs="Times New Roman"/>
        </w:rPr>
        <w:tab/>
        <w:t>14</w:t>
      </w:r>
      <w:r w:rsidRPr="00A67E3E">
        <w:rPr>
          <w:rFonts w:ascii="Times New Roman" w:hAnsi="Times New Roman" w:cs="Times New Roman"/>
        </w:rPr>
        <w:tab/>
        <w:t>14</w:t>
      </w:r>
    </w:p>
    <w:p w:rsidR="00A67E3E" w:rsidRPr="00A67E3E" w:rsidRDefault="00A67E3E" w:rsidP="00A67E3E">
      <w:pPr>
        <w:rPr>
          <w:rFonts w:ascii="Times New Roman" w:hAnsi="Times New Roman" w:cs="Times New Roman"/>
        </w:rPr>
      </w:pPr>
      <w:r w:rsidRPr="00A67E3E">
        <w:rPr>
          <w:rFonts w:ascii="Times New Roman" w:hAnsi="Times New Roman" w:cs="Times New Roman"/>
        </w:rPr>
        <w:t>Marks scored at Post-test</w:t>
      </w:r>
      <w:r w:rsidRPr="00A67E3E">
        <w:rPr>
          <w:rFonts w:ascii="Times New Roman" w:hAnsi="Times New Roman" w:cs="Times New Roman"/>
        </w:rPr>
        <w:tab/>
        <w:t>15</w:t>
      </w:r>
      <w:r w:rsidRPr="00A67E3E">
        <w:rPr>
          <w:rFonts w:ascii="Times New Roman" w:hAnsi="Times New Roman" w:cs="Times New Roman"/>
        </w:rPr>
        <w:tab/>
        <w:t>15</w:t>
      </w:r>
      <w:r w:rsidRPr="00A67E3E">
        <w:rPr>
          <w:rFonts w:ascii="Times New Roman" w:hAnsi="Times New Roman" w:cs="Times New Roman"/>
        </w:rPr>
        <w:tab/>
        <w:t>16</w:t>
      </w:r>
      <w:r w:rsidRPr="00A67E3E">
        <w:rPr>
          <w:rFonts w:ascii="Times New Roman" w:hAnsi="Times New Roman" w:cs="Times New Roman"/>
        </w:rPr>
        <w:tab/>
        <w:t>16</w:t>
      </w:r>
      <w:r w:rsidRPr="00A67E3E">
        <w:rPr>
          <w:rFonts w:ascii="Times New Roman" w:hAnsi="Times New Roman" w:cs="Times New Roman"/>
        </w:rPr>
        <w:tab/>
        <w:t>16</w:t>
      </w:r>
      <w:r w:rsidRPr="00A67E3E">
        <w:rPr>
          <w:rFonts w:ascii="Times New Roman" w:hAnsi="Times New Roman" w:cs="Times New Roman"/>
        </w:rPr>
        <w:tab/>
        <w:t>16</w:t>
      </w:r>
      <w:r w:rsidRPr="00A67E3E">
        <w:rPr>
          <w:rFonts w:ascii="Times New Roman" w:hAnsi="Times New Roman" w:cs="Times New Roman"/>
        </w:rPr>
        <w:tab/>
        <w:t>17</w:t>
      </w:r>
      <w:r w:rsidRPr="00A67E3E">
        <w:rPr>
          <w:rFonts w:ascii="Times New Roman" w:hAnsi="Times New Roman" w:cs="Times New Roman"/>
        </w:rPr>
        <w:tab/>
        <w:t>18</w:t>
      </w:r>
      <w:r w:rsidRPr="00A67E3E">
        <w:rPr>
          <w:rFonts w:ascii="Times New Roman" w:hAnsi="Times New Roman" w:cs="Times New Roman"/>
        </w:rPr>
        <w:tab/>
        <w:t>18</w:t>
      </w:r>
      <w:r w:rsidRPr="00A67E3E">
        <w:rPr>
          <w:rFonts w:ascii="Times New Roman" w:hAnsi="Times New Roman" w:cs="Times New Roman"/>
        </w:rPr>
        <w:tab/>
        <w:t>18</w:t>
      </w:r>
      <w:r w:rsidRPr="00A67E3E">
        <w:rPr>
          <w:rFonts w:ascii="Times New Roman" w:hAnsi="Times New Roman" w:cs="Times New Roman"/>
        </w:rPr>
        <w:tab/>
        <w:t>18</w:t>
      </w:r>
      <w:r w:rsidRPr="00A67E3E">
        <w:rPr>
          <w:rFonts w:ascii="Times New Roman" w:hAnsi="Times New Roman" w:cs="Times New Roman"/>
        </w:rPr>
        <w:tab/>
        <w:t>18</w:t>
      </w:r>
      <w:r w:rsidRPr="00A67E3E">
        <w:rPr>
          <w:rFonts w:ascii="Times New Roman" w:hAnsi="Times New Roman" w:cs="Times New Roman"/>
        </w:rPr>
        <w:tab/>
        <w:t>19</w:t>
      </w:r>
      <w:r w:rsidRPr="00A67E3E">
        <w:rPr>
          <w:rFonts w:ascii="Times New Roman" w:hAnsi="Times New Roman" w:cs="Times New Roman"/>
        </w:rPr>
        <w:tab/>
        <w:t>20</w:t>
      </w:r>
      <w:r w:rsidRPr="00A67E3E">
        <w:rPr>
          <w:rFonts w:ascii="Times New Roman" w:hAnsi="Times New Roman" w:cs="Times New Roman"/>
        </w:rPr>
        <w:tab/>
        <w:t>20</w:t>
      </w:r>
      <w:r w:rsidRPr="00A67E3E">
        <w:rPr>
          <w:rFonts w:ascii="Times New Roman" w:hAnsi="Times New Roman" w:cs="Times New Roman"/>
        </w:rPr>
        <w:tab/>
        <w:t>20</w:t>
      </w:r>
      <w:r w:rsidRPr="00A67E3E">
        <w:rPr>
          <w:rFonts w:ascii="Times New Roman" w:hAnsi="Times New Roman" w:cs="Times New Roman"/>
        </w:rPr>
        <w:tab/>
        <w:t>20</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Number of students -</w:t>
      </w:r>
    </w:p>
    <w:p w:rsidR="00A67E3E" w:rsidRPr="00A67E3E" w:rsidRDefault="00A67E3E" w:rsidP="00A67E3E">
      <w:pPr>
        <w:rPr>
          <w:rFonts w:ascii="Times New Roman" w:hAnsi="Times New Roman" w:cs="Times New Roman"/>
        </w:rPr>
      </w:pPr>
      <w:r w:rsidRPr="00A67E3E">
        <w:rPr>
          <w:rFonts w:ascii="Times New Roman" w:hAnsi="Times New Roman" w:cs="Times New Roman"/>
        </w:rPr>
        <w:t>Control group</w:t>
      </w:r>
      <w:r w:rsidRPr="00A67E3E">
        <w:rPr>
          <w:rFonts w:ascii="Times New Roman" w:hAnsi="Times New Roman" w:cs="Times New Roman"/>
        </w:rPr>
        <w:tab/>
        <w:t>1</w:t>
      </w:r>
      <w:r w:rsidRPr="00A67E3E">
        <w:rPr>
          <w:rFonts w:ascii="Times New Roman" w:hAnsi="Times New Roman" w:cs="Times New Roman"/>
        </w:rPr>
        <w:tab/>
        <w:t>2</w:t>
      </w:r>
      <w:r w:rsidRPr="00A67E3E">
        <w:rPr>
          <w:rFonts w:ascii="Times New Roman" w:hAnsi="Times New Roman" w:cs="Times New Roman"/>
        </w:rPr>
        <w:tab/>
        <w:t>3</w:t>
      </w:r>
      <w:r w:rsidRPr="00A67E3E">
        <w:rPr>
          <w:rFonts w:ascii="Times New Roman" w:hAnsi="Times New Roman" w:cs="Times New Roman"/>
        </w:rPr>
        <w:tab/>
        <w:t>4</w:t>
      </w:r>
      <w:r w:rsidRPr="00A67E3E">
        <w:rPr>
          <w:rFonts w:ascii="Times New Roman" w:hAnsi="Times New Roman" w:cs="Times New Roman"/>
        </w:rPr>
        <w:tab/>
        <w:t>5</w:t>
      </w:r>
      <w:r w:rsidRPr="00A67E3E">
        <w:rPr>
          <w:rFonts w:ascii="Times New Roman" w:hAnsi="Times New Roman" w:cs="Times New Roman"/>
        </w:rPr>
        <w:tab/>
        <w:t>6</w:t>
      </w:r>
      <w:r w:rsidRPr="00A67E3E">
        <w:rPr>
          <w:rFonts w:ascii="Times New Roman" w:hAnsi="Times New Roman" w:cs="Times New Roman"/>
        </w:rPr>
        <w:tab/>
        <w:t>7</w:t>
      </w:r>
      <w:r w:rsidRPr="00A67E3E">
        <w:rPr>
          <w:rFonts w:ascii="Times New Roman" w:hAnsi="Times New Roman" w:cs="Times New Roman"/>
        </w:rPr>
        <w:tab/>
        <w:t>8</w:t>
      </w:r>
      <w:r w:rsidRPr="00A67E3E">
        <w:rPr>
          <w:rFonts w:ascii="Times New Roman" w:hAnsi="Times New Roman" w:cs="Times New Roman"/>
        </w:rPr>
        <w:tab/>
        <w:t>9</w:t>
      </w:r>
      <w:r w:rsidRPr="00A67E3E">
        <w:rPr>
          <w:rFonts w:ascii="Times New Roman" w:hAnsi="Times New Roman" w:cs="Times New Roman"/>
        </w:rPr>
        <w:tab/>
        <w:t>10</w:t>
      </w:r>
      <w:r w:rsidRPr="00A67E3E">
        <w:rPr>
          <w:rFonts w:ascii="Times New Roman" w:hAnsi="Times New Roman" w:cs="Times New Roman"/>
        </w:rPr>
        <w:tab/>
        <w:t>11</w:t>
      </w:r>
      <w:r w:rsidRPr="00A67E3E">
        <w:rPr>
          <w:rFonts w:ascii="Times New Roman" w:hAnsi="Times New Roman" w:cs="Times New Roman"/>
        </w:rPr>
        <w:tab/>
        <w:t>12</w:t>
      </w:r>
      <w:r w:rsidRPr="00A67E3E">
        <w:rPr>
          <w:rFonts w:ascii="Times New Roman" w:hAnsi="Times New Roman" w:cs="Times New Roman"/>
        </w:rPr>
        <w:tab/>
        <w:t>13</w:t>
      </w:r>
      <w:r w:rsidRPr="00A67E3E">
        <w:rPr>
          <w:rFonts w:ascii="Times New Roman" w:hAnsi="Times New Roman" w:cs="Times New Roman"/>
        </w:rPr>
        <w:tab/>
        <w:t>14</w:t>
      </w:r>
      <w:r w:rsidRPr="00A67E3E">
        <w:rPr>
          <w:rFonts w:ascii="Times New Roman" w:hAnsi="Times New Roman" w:cs="Times New Roman"/>
        </w:rPr>
        <w:tab/>
        <w:t>15</w:t>
      </w:r>
      <w:r w:rsidRPr="00A67E3E">
        <w:rPr>
          <w:rFonts w:ascii="Times New Roman" w:hAnsi="Times New Roman" w:cs="Times New Roman"/>
        </w:rPr>
        <w:tab/>
        <w:t>16</w:t>
      </w:r>
      <w:r w:rsidRPr="00A67E3E">
        <w:rPr>
          <w:rFonts w:ascii="Times New Roman" w:hAnsi="Times New Roman" w:cs="Times New Roman"/>
        </w:rPr>
        <w:tab/>
        <w:t>17</w:t>
      </w:r>
    </w:p>
    <w:p w:rsidR="00A67E3E" w:rsidRPr="00A67E3E" w:rsidRDefault="00A67E3E" w:rsidP="00A67E3E">
      <w:pPr>
        <w:rPr>
          <w:rFonts w:ascii="Times New Roman" w:hAnsi="Times New Roman" w:cs="Times New Roman"/>
        </w:rPr>
      </w:pPr>
      <w:r w:rsidRPr="00A67E3E">
        <w:rPr>
          <w:rFonts w:ascii="Times New Roman" w:hAnsi="Times New Roman" w:cs="Times New Roman"/>
        </w:rPr>
        <w:t>Marks scored at Pre-test</w:t>
      </w:r>
      <w:r w:rsidRPr="00A67E3E">
        <w:rPr>
          <w:rFonts w:ascii="Times New Roman" w:hAnsi="Times New Roman" w:cs="Times New Roman"/>
        </w:rPr>
        <w:tab/>
        <w:t>6</w:t>
      </w:r>
      <w:r w:rsidRPr="00A67E3E">
        <w:rPr>
          <w:rFonts w:ascii="Times New Roman" w:hAnsi="Times New Roman" w:cs="Times New Roman"/>
        </w:rPr>
        <w:tab/>
        <w:t>6</w:t>
      </w:r>
      <w:r w:rsidRPr="00A67E3E">
        <w:rPr>
          <w:rFonts w:ascii="Times New Roman" w:hAnsi="Times New Roman" w:cs="Times New Roman"/>
        </w:rPr>
        <w:tab/>
        <w:t>6</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7</w:t>
      </w:r>
      <w:r w:rsidRPr="00A67E3E">
        <w:rPr>
          <w:rFonts w:ascii="Times New Roman" w:hAnsi="Times New Roman" w:cs="Times New Roman"/>
        </w:rPr>
        <w:tab/>
        <w:t>8</w:t>
      </w:r>
      <w:r w:rsidRPr="00A67E3E">
        <w:rPr>
          <w:rFonts w:ascii="Times New Roman" w:hAnsi="Times New Roman" w:cs="Times New Roman"/>
        </w:rPr>
        <w:tab/>
        <w:t>8</w:t>
      </w:r>
      <w:r w:rsidRPr="00A67E3E">
        <w:rPr>
          <w:rFonts w:ascii="Times New Roman" w:hAnsi="Times New Roman" w:cs="Times New Roman"/>
        </w:rPr>
        <w:tab/>
        <w:t>8</w:t>
      </w:r>
      <w:r w:rsidRPr="00A67E3E">
        <w:rPr>
          <w:rFonts w:ascii="Times New Roman" w:hAnsi="Times New Roman" w:cs="Times New Roman"/>
        </w:rPr>
        <w:tab/>
        <w:t>9</w:t>
      </w:r>
      <w:r w:rsidRPr="00A67E3E">
        <w:rPr>
          <w:rFonts w:ascii="Times New Roman" w:hAnsi="Times New Roman" w:cs="Times New Roman"/>
        </w:rPr>
        <w:tab/>
        <w:t>9</w:t>
      </w:r>
      <w:r w:rsidRPr="00A67E3E">
        <w:rPr>
          <w:rFonts w:ascii="Times New Roman" w:hAnsi="Times New Roman" w:cs="Times New Roman"/>
        </w:rPr>
        <w:tab/>
        <w:t>10</w:t>
      </w:r>
      <w:r w:rsidRPr="00A67E3E">
        <w:rPr>
          <w:rFonts w:ascii="Times New Roman" w:hAnsi="Times New Roman" w:cs="Times New Roman"/>
        </w:rPr>
        <w:tab/>
        <w:t>10</w:t>
      </w:r>
      <w:r w:rsidRPr="00A67E3E">
        <w:rPr>
          <w:rFonts w:ascii="Times New Roman" w:hAnsi="Times New Roman" w:cs="Times New Roman"/>
        </w:rPr>
        <w:tab/>
        <w:t>11</w:t>
      </w:r>
      <w:r w:rsidRPr="00A67E3E">
        <w:rPr>
          <w:rFonts w:ascii="Times New Roman" w:hAnsi="Times New Roman" w:cs="Times New Roman"/>
        </w:rPr>
        <w:tab/>
        <w:t>13</w:t>
      </w:r>
      <w:r w:rsidRPr="00A67E3E">
        <w:rPr>
          <w:rFonts w:ascii="Times New Roman" w:hAnsi="Times New Roman" w:cs="Times New Roman"/>
        </w:rPr>
        <w:tab/>
        <w:t>13</w:t>
      </w:r>
    </w:p>
    <w:p w:rsidR="00A67E3E" w:rsidRPr="00A67E3E" w:rsidRDefault="00A67E3E" w:rsidP="00A67E3E">
      <w:pPr>
        <w:rPr>
          <w:rFonts w:ascii="Times New Roman" w:hAnsi="Times New Roman" w:cs="Times New Roman"/>
        </w:rPr>
      </w:pPr>
      <w:r w:rsidRPr="00A67E3E">
        <w:rPr>
          <w:rFonts w:ascii="Times New Roman" w:hAnsi="Times New Roman" w:cs="Times New Roman"/>
        </w:rPr>
        <w:t>Marks scored at Post-test</w:t>
      </w:r>
      <w:r w:rsidRPr="00A67E3E">
        <w:rPr>
          <w:rFonts w:ascii="Times New Roman" w:hAnsi="Times New Roman" w:cs="Times New Roman"/>
        </w:rPr>
        <w:tab/>
        <w:t>12</w:t>
      </w:r>
      <w:r w:rsidRPr="00A67E3E">
        <w:rPr>
          <w:rFonts w:ascii="Times New Roman" w:hAnsi="Times New Roman" w:cs="Times New Roman"/>
        </w:rPr>
        <w:tab/>
        <w:t>12</w:t>
      </w:r>
      <w:r w:rsidRPr="00A67E3E">
        <w:rPr>
          <w:rFonts w:ascii="Times New Roman" w:hAnsi="Times New Roman" w:cs="Times New Roman"/>
        </w:rPr>
        <w:tab/>
        <w:t>13</w:t>
      </w:r>
      <w:r w:rsidRPr="00A67E3E">
        <w:rPr>
          <w:rFonts w:ascii="Times New Roman" w:hAnsi="Times New Roman" w:cs="Times New Roman"/>
        </w:rPr>
        <w:tab/>
        <w:t>13</w:t>
      </w:r>
      <w:r w:rsidRPr="00A67E3E">
        <w:rPr>
          <w:rFonts w:ascii="Times New Roman" w:hAnsi="Times New Roman" w:cs="Times New Roman"/>
        </w:rPr>
        <w:tab/>
        <w:t>13</w:t>
      </w:r>
      <w:r w:rsidRPr="00A67E3E">
        <w:rPr>
          <w:rFonts w:ascii="Times New Roman" w:hAnsi="Times New Roman" w:cs="Times New Roman"/>
        </w:rPr>
        <w:tab/>
        <w:t>13</w:t>
      </w:r>
      <w:r w:rsidRPr="00A67E3E">
        <w:rPr>
          <w:rFonts w:ascii="Times New Roman" w:hAnsi="Times New Roman" w:cs="Times New Roman"/>
        </w:rPr>
        <w:tab/>
        <w:t>14</w:t>
      </w:r>
      <w:r w:rsidRPr="00A67E3E">
        <w:rPr>
          <w:rFonts w:ascii="Times New Roman" w:hAnsi="Times New Roman" w:cs="Times New Roman"/>
        </w:rPr>
        <w:tab/>
        <w:t>14</w:t>
      </w:r>
      <w:r w:rsidRPr="00A67E3E">
        <w:rPr>
          <w:rFonts w:ascii="Times New Roman" w:hAnsi="Times New Roman" w:cs="Times New Roman"/>
        </w:rPr>
        <w:tab/>
        <w:t>14</w:t>
      </w:r>
      <w:r w:rsidRPr="00A67E3E">
        <w:rPr>
          <w:rFonts w:ascii="Times New Roman" w:hAnsi="Times New Roman" w:cs="Times New Roman"/>
        </w:rPr>
        <w:tab/>
        <w:t>14</w:t>
      </w:r>
      <w:r w:rsidRPr="00A67E3E">
        <w:rPr>
          <w:rFonts w:ascii="Times New Roman" w:hAnsi="Times New Roman" w:cs="Times New Roman"/>
        </w:rPr>
        <w:tab/>
        <w:t>14</w:t>
      </w:r>
      <w:r w:rsidRPr="00A67E3E">
        <w:rPr>
          <w:rFonts w:ascii="Times New Roman" w:hAnsi="Times New Roman" w:cs="Times New Roman"/>
        </w:rPr>
        <w:tab/>
        <w:t>15</w:t>
      </w:r>
      <w:r w:rsidRPr="00A67E3E">
        <w:rPr>
          <w:rFonts w:ascii="Times New Roman" w:hAnsi="Times New Roman" w:cs="Times New Roman"/>
        </w:rPr>
        <w:tab/>
        <w:t>15</w:t>
      </w:r>
      <w:r w:rsidRPr="00A67E3E">
        <w:rPr>
          <w:rFonts w:ascii="Times New Roman" w:hAnsi="Times New Roman" w:cs="Times New Roman"/>
        </w:rPr>
        <w:tab/>
        <w:t>16</w:t>
      </w:r>
      <w:r w:rsidRPr="00A67E3E">
        <w:rPr>
          <w:rFonts w:ascii="Times New Roman" w:hAnsi="Times New Roman" w:cs="Times New Roman"/>
        </w:rPr>
        <w:tab/>
        <w:t>16</w:t>
      </w:r>
      <w:r w:rsidRPr="00A67E3E">
        <w:rPr>
          <w:rFonts w:ascii="Times New Roman" w:hAnsi="Times New Roman" w:cs="Times New Roman"/>
        </w:rPr>
        <w:tab/>
        <w:t>16</w:t>
      </w:r>
      <w:r w:rsidRPr="00A67E3E">
        <w:rPr>
          <w:rFonts w:ascii="Times New Roman" w:hAnsi="Times New Roman" w:cs="Times New Roman"/>
        </w:rPr>
        <w:tab/>
        <w:t>17</w:t>
      </w:r>
    </w:p>
    <w:p w:rsidR="00A67E3E" w:rsidRPr="00A67E3E" w:rsidRDefault="00A67E3E" w:rsidP="00A67E3E">
      <w:pPr>
        <w:rPr>
          <w:rFonts w:ascii="Times New Roman" w:hAnsi="Times New Roman" w:cs="Times New Roman"/>
        </w:rPr>
      </w:pPr>
      <w:r w:rsidRPr="00A67E3E">
        <w:rPr>
          <w:rFonts w:ascii="Times New Roman" w:hAnsi="Times New Roman" w:cs="Times New Roman"/>
        </w:rPr>
        <w:t>Table 3.  Results of the pre-test and the post-test</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Table 2. Comparison of the pre and post-test results of experimental and control group.</w:t>
      </w:r>
    </w:p>
    <w:p w:rsidR="00A67E3E" w:rsidRPr="00A67E3E" w:rsidRDefault="00A67E3E" w:rsidP="00A67E3E">
      <w:pPr>
        <w:rPr>
          <w:rFonts w:ascii="Times New Roman" w:hAnsi="Times New Roman" w:cs="Times New Roman"/>
        </w:rPr>
      </w:pPr>
      <w:r w:rsidRPr="00A67E3E">
        <w:rPr>
          <w:rFonts w:ascii="Times New Roman" w:hAnsi="Times New Roman" w:cs="Times New Roman"/>
        </w:rPr>
        <w:t>Group</w:t>
      </w:r>
      <w:r w:rsidRPr="00A67E3E">
        <w:rPr>
          <w:rFonts w:ascii="Times New Roman" w:hAnsi="Times New Roman" w:cs="Times New Roman"/>
        </w:rPr>
        <w:tab/>
        <w:t>Test</w:t>
      </w:r>
      <w:r w:rsidRPr="00A67E3E">
        <w:rPr>
          <w:rFonts w:ascii="Times New Roman" w:hAnsi="Times New Roman" w:cs="Times New Roman"/>
        </w:rPr>
        <w:tab/>
        <w:t>N</w:t>
      </w:r>
      <w:r w:rsidRPr="00A67E3E">
        <w:rPr>
          <w:rFonts w:ascii="Times New Roman" w:hAnsi="Times New Roman" w:cs="Times New Roman"/>
        </w:rPr>
        <w:tab/>
        <w:t>Min. Score</w:t>
      </w:r>
      <w:r w:rsidRPr="00A67E3E">
        <w:rPr>
          <w:rFonts w:ascii="Times New Roman" w:hAnsi="Times New Roman" w:cs="Times New Roman"/>
        </w:rPr>
        <w:tab/>
        <w:t>Max. Score</w:t>
      </w:r>
      <w:r w:rsidRPr="00A67E3E">
        <w:rPr>
          <w:rFonts w:ascii="Times New Roman" w:hAnsi="Times New Roman" w:cs="Times New Roman"/>
        </w:rPr>
        <w:tab/>
        <w:t>Mode</w:t>
      </w:r>
      <w:r w:rsidRPr="00A67E3E">
        <w:rPr>
          <w:rFonts w:ascii="Times New Roman" w:hAnsi="Times New Roman" w:cs="Times New Roman"/>
        </w:rPr>
        <w:tab/>
        <w:t>Mean/</w:t>
      </w:r>
    </w:p>
    <w:p w:rsidR="00A67E3E" w:rsidRPr="00A67E3E" w:rsidRDefault="00A67E3E" w:rsidP="00A67E3E">
      <w:pPr>
        <w:rPr>
          <w:rFonts w:ascii="Times New Roman" w:hAnsi="Times New Roman" w:cs="Times New Roman"/>
        </w:rPr>
      </w:pPr>
      <w:r w:rsidRPr="00A67E3E">
        <w:rPr>
          <w:rFonts w:ascii="Times New Roman" w:hAnsi="Times New Roman" w:cs="Times New Roman"/>
        </w:rPr>
        <w:t>AVG</w:t>
      </w:r>
      <w:r w:rsidRPr="00A67E3E">
        <w:rPr>
          <w:rFonts w:ascii="Times New Roman" w:hAnsi="Times New Roman" w:cs="Times New Roman"/>
        </w:rPr>
        <w:tab/>
        <w:t>AVG gap</w:t>
      </w:r>
    </w:p>
    <w:p w:rsidR="00A67E3E" w:rsidRPr="00A67E3E" w:rsidRDefault="00A67E3E" w:rsidP="00A67E3E">
      <w:pPr>
        <w:rPr>
          <w:rFonts w:ascii="Times New Roman" w:hAnsi="Times New Roman" w:cs="Times New Roman"/>
        </w:rPr>
      </w:pPr>
      <w:r w:rsidRPr="00A67E3E">
        <w:rPr>
          <w:rFonts w:ascii="Times New Roman" w:hAnsi="Times New Roman" w:cs="Times New Roman"/>
        </w:rPr>
        <w:t>Experimental</w:t>
      </w:r>
      <w:r w:rsidRPr="00A67E3E">
        <w:rPr>
          <w:rFonts w:ascii="Times New Roman" w:hAnsi="Times New Roman" w:cs="Times New Roman"/>
        </w:rPr>
        <w:tab/>
        <w:t>Pre-Test</w:t>
      </w:r>
      <w:r w:rsidRPr="00A67E3E">
        <w:rPr>
          <w:rFonts w:ascii="Times New Roman" w:hAnsi="Times New Roman" w:cs="Times New Roman"/>
        </w:rPr>
        <w:tab/>
        <w:t>17</w:t>
      </w:r>
      <w:r w:rsidRPr="00A67E3E">
        <w:rPr>
          <w:rFonts w:ascii="Times New Roman" w:hAnsi="Times New Roman" w:cs="Times New Roman"/>
        </w:rPr>
        <w:tab/>
        <w:t>6</w:t>
      </w:r>
      <w:r w:rsidRPr="00A67E3E">
        <w:rPr>
          <w:rFonts w:ascii="Times New Roman" w:hAnsi="Times New Roman" w:cs="Times New Roman"/>
        </w:rPr>
        <w:tab/>
        <w:t>14</w:t>
      </w:r>
      <w:r w:rsidRPr="00A67E3E">
        <w:rPr>
          <w:rFonts w:ascii="Times New Roman" w:hAnsi="Times New Roman" w:cs="Times New Roman"/>
        </w:rPr>
        <w:tab/>
        <w:t>7</w:t>
      </w:r>
      <w:r w:rsidRPr="00A67E3E">
        <w:rPr>
          <w:rFonts w:ascii="Times New Roman" w:hAnsi="Times New Roman" w:cs="Times New Roman"/>
        </w:rPr>
        <w:tab/>
        <w:t>8.7</w:t>
      </w:r>
      <w:r w:rsidRPr="00A67E3E">
        <w:rPr>
          <w:rFonts w:ascii="Times New Roman" w:hAnsi="Times New Roman" w:cs="Times New Roman"/>
        </w:rPr>
        <w:tab/>
      </w:r>
    </w:p>
    <w:p w:rsidR="00A67E3E" w:rsidRPr="00A67E3E" w:rsidRDefault="00A67E3E" w:rsidP="00A67E3E">
      <w:pPr>
        <w:rPr>
          <w:rFonts w:ascii="Times New Roman" w:hAnsi="Times New Roman" w:cs="Times New Roman"/>
        </w:rPr>
      </w:pPr>
      <w:r w:rsidRPr="00A67E3E">
        <w:rPr>
          <w:rFonts w:ascii="Times New Roman" w:hAnsi="Times New Roman" w:cs="Times New Roman"/>
        </w:rPr>
        <w:t>8.94</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3.34</w:t>
      </w:r>
      <w:r w:rsidRPr="00A67E3E">
        <w:rPr>
          <w:rFonts w:ascii="Times New Roman" w:hAnsi="Times New Roman" w:cs="Times New Roman"/>
        </w:rPr>
        <w:cr/>
      </w:r>
    </w:p>
    <w:p w:rsidR="00A67E3E" w:rsidRPr="00A67E3E" w:rsidRDefault="00A67E3E" w:rsidP="00A67E3E">
      <w:pPr>
        <w:rPr>
          <w:rFonts w:ascii="Times New Roman" w:hAnsi="Times New Roman" w:cs="Times New Roman"/>
        </w:rPr>
      </w:pPr>
      <w:r w:rsidRPr="00A67E3E">
        <w:rPr>
          <w:rFonts w:ascii="Times New Roman" w:hAnsi="Times New Roman" w:cs="Times New Roman"/>
        </w:rPr>
        <w:tab/>
        <w:t>Post-Test</w:t>
      </w:r>
      <w:r w:rsidRPr="00A67E3E">
        <w:rPr>
          <w:rFonts w:ascii="Times New Roman" w:hAnsi="Times New Roman" w:cs="Times New Roman"/>
        </w:rPr>
        <w:tab/>
        <w:t>17</w:t>
      </w:r>
      <w:r w:rsidRPr="00A67E3E">
        <w:rPr>
          <w:rFonts w:ascii="Times New Roman" w:hAnsi="Times New Roman" w:cs="Times New Roman"/>
        </w:rPr>
        <w:tab/>
        <w:t>15</w:t>
      </w:r>
      <w:r w:rsidRPr="00A67E3E">
        <w:rPr>
          <w:rFonts w:ascii="Times New Roman" w:hAnsi="Times New Roman" w:cs="Times New Roman"/>
        </w:rPr>
        <w:tab/>
        <w:t>20</w:t>
      </w:r>
      <w:r w:rsidRPr="00A67E3E">
        <w:rPr>
          <w:rFonts w:ascii="Times New Roman" w:hAnsi="Times New Roman" w:cs="Times New Roman"/>
        </w:rPr>
        <w:tab/>
        <w:t>18</w:t>
      </w:r>
      <w:r w:rsidRPr="00A67E3E">
        <w:rPr>
          <w:rFonts w:ascii="Times New Roman" w:hAnsi="Times New Roman" w:cs="Times New Roman"/>
        </w:rPr>
        <w:tab/>
        <w:t>17.6</w:t>
      </w:r>
      <w:r w:rsidRPr="00A67E3E">
        <w:rPr>
          <w:rFonts w:ascii="Times New Roman" w:hAnsi="Times New Roman" w:cs="Times New Roman"/>
        </w:rPr>
        <w:tab/>
      </w:r>
      <w:r w:rsidRPr="00A67E3E">
        <w:rPr>
          <w:rFonts w:ascii="Times New Roman" w:hAnsi="Times New Roman" w:cs="Times New Roman"/>
        </w:rPr>
        <w:tab/>
      </w:r>
    </w:p>
    <w:p w:rsidR="00A67E3E" w:rsidRPr="00A67E3E" w:rsidRDefault="00A67E3E" w:rsidP="00A67E3E">
      <w:pPr>
        <w:rPr>
          <w:rFonts w:ascii="Times New Roman" w:hAnsi="Times New Roman" w:cs="Times New Roman"/>
        </w:rPr>
      </w:pPr>
      <w:r w:rsidRPr="00A67E3E">
        <w:rPr>
          <w:rFonts w:ascii="Times New Roman" w:hAnsi="Times New Roman" w:cs="Times New Roman"/>
        </w:rPr>
        <w:t>Control</w:t>
      </w:r>
      <w:r w:rsidRPr="00A67E3E">
        <w:rPr>
          <w:rFonts w:ascii="Times New Roman" w:hAnsi="Times New Roman" w:cs="Times New Roman"/>
        </w:rPr>
        <w:tab/>
        <w:t>Pre-Test</w:t>
      </w:r>
      <w:r w:rsidRPr="00A67E3E">
        <w:rPr>
          <w:rFonts w:ascii="Times New Roman" w:hAnsi="Times New Roman" w:cs="Times New Roman"/>
        </w:rPr>
        <w:tab/>
        <w:t>17</w:t>
      </w:r>
      <w:r w:rsidRPr="00A67E3E">
        <w:rPr>
          <w:rFonts w:ascii="Times New Roman" w:hAnsi="Times New Roman" w:cs="Times New Roman"/>
        </w:rPr>
        <w:tab/>
        <w:t>6</w:t>
      </w:r>
      <w:r w:rsidRPr="00A67E3E">
        <w:rPr>
          <w:rFonts w:ascii="Times New Roman" w:hAnsi="Times New Roman" w:cs="Times New Roman"/>
        </w:rPr>
        <w:tab/>
        <w:t>13</w:t>
      </w:r>
      <w:r w:rsidRPr="00A67E3E">
        <w:rPr>
          <w:rFonts w:ascii="Times New Roman" w:hAnsi="Times New Roman" w:cs="Times New Roman"/>
        </w:rPr>
        <w:tab/>
        <w:t>7</w:t>
      </w:r>
      <w:r w:rsidRPr="00A67E3E">
        <w:rPr>
          <w:rFonts w:ascii="Times New Roman" w:hAnsi="Times New Roman" w:cs="Times New Roman"/>
        </w:rPr>
        <w:tab/>
        <w:t>8.5</w:t>
      </w:r>
      <w:r w:rsidRPr="00A67E3E">
        <w:rPr>
          <w:rFonts w:ascii="Times New Roman" w:hAnsi="Times New Roman" w:cs="Times New Roman"/>
        </w:rPr>
        <w:tab/>
      </w:r>
    </w:p>
    <w:p w:rsidR="00A67E3E" w:rsidRPr="00A67E3E" w:rsidRDefault="00A67E3E" w:rsidP="00A67E3E">
      <w:pPr>
        <w:rPr>
          <w:rFonts w:ascii="Times New Roman" w:hAnsi="Times New Roman" w:cs="Times New Roman"/>
        </w:rPr>
      </w:pPr>
      <w:r w:rsidRPr="00A67E3E">
        <w:rPr>
          <w:rFonts w:ascii="Times New Roman" w:hAnsi="Times New Roman" w:cs="Times New Roman"/>
        </w:rPr>
        <w:t>5.6</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ab/>
        <w:t>Post-Test</w:t>
      </w:r>
      <w:r w:rsidRPr="00A67E3E">
        <w:rPr>
          <w:rFonts w:ascii="Times New Roman" w:hAnsi="Times New Roman" w:cs="Times New Roman"/>
        </w:rPr>
        <w:tab/>
        <w:t>17</w:t>
      </w:r>
      <w:r w:rsidRPr="00A67E3E">
        <w:rPr>
          <w:rFonts w:ascii="Times New Roman" w:hAnsi="Times New Roman" w:cs="Times New Roman"/>
        </w:rPr>
        <w:tab/>
        <w:t>12</w:t>
      </w:r>
      <w:r w:rsidRPr="00A67E3E">
        <w:rPr>
          <w:rFonts w:ascii="Times New Roman" w:hAnsi="Times New Roman" w:cs="Times New Roman"/>
        </w:rPr>
        <w:tab/>
        <w:t>17</w:t>
      </w:r>
      <w:r w:rsidRPr="00A67E3E">
        <w:rPr>
          <w:rFonts w:ascii="Times New Roman" w:hAnsi="Times New Roman" w:cs="Times New Roman"/>
        </w:rPr>
        <w:tab/>
        <w:t>14</w:t>
      </w:r>
      <w:r w:rsidRPr="00A67E3E">
        <w:rPr>
          <w:rFonts w:ascii="Times New Roman" w:hAnsi="Times New Roman" w:cs="Times New Roman"/>
        </w:rPr>
        <w:tab/>
        <w:t>14.1</w:t>
      </w:r>
      <w:r w:rsidRPr="00A67E3E">
        <w:rPr>
          <w:rFonts w:ascii="Times New Roman" w:hAnsi="Times New Roman" w:cs="Times New Roman"/>
        </w:rPr>
        <w:tab/>
      </w:r>
      <w:r w:rsidRPr="00A67E3E">
        <w:rPr>
          <w:rFonts w:ascii="Times New Roman" w:hAnsi="Times New Roman" w:cs="Times New Roman"/>
        </w:rPr>
        <w:tab/>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lastRenderedPageBreak/>
        <w:t>At the pre-test, it was found that the minimum score both experimental and control group could obtain was 06. The maximum score of the experimental group was 14 whereas the control group’s maximum score was 13 out of 20 marks. At the post-test, experimental group’s minimum score was increased by 08 and maximum score was increased by 06 marks, while control group’s minimum score was increased by 06 and maximum score was increased by 04 marks.</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Considering the post-test results, the scores of the experimental group were found to be significantly higher than the control group’s as mode of the experimental group is 18 whereas the mode of control group is 14 (18&gt;14). </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The both groups have gained a higher average point (mean) at the post-test than at the pre-test. Comparing the data obtained, it is a significant positive improvement of the average points of the experimental group compared to the control group (8.94 &gt; 5.6).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The findings revealed that drama and theatre games oriented ESL lessons have offered participants the ability to create certain everyday interactions. Participants became interested in learning and playing various roles in a real-life setting that they might experience in the future. In fact, participants benefited from the nature of the scenario they come up with, gained practice to face the real life situations by using the language terms in L2. Though the learners were shy and used limited language at the pre-test, the researcher could observe that drama and theatre games created a comfortable atmosphere and modified the normal traditional style of learning and teaching as the learners from the experimental group were much more comfortable at the post-test. They used a developed vocabulary, language terms and gestures to express themselves at the post-test. As a result, participants engaged and collaborated more in pairs or groups that enhanced positive and cooperative engagement.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CONCLUSIONS/RECOMMENDATIONS</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The objective of this study was to find out whether there is an impact of drama and theatre games on developing the oral proficiency of ESL learners in Sri Lanka.</w:t>
      </w: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Based on the results it can be concluded that teaching L2 through drama and theatre games would be a promising CLT strategy, as it offers language acquisition, encourages ESL learners to utilize their target L2 through enacting the real-life scenarios and thereby improve their oral proficiency. Through drama and theatre games oriented L2 learning, the monotony of a conventional classroom and language lessons can be broken and facilitates ESL learners to handle real-life situations as competent English language speakers. </w:t>
      </w:r>
    </w:p>
    <w:p w:rsidR="00A67E3E" w:rsidRPr="00A67E3E" w:rsidRDefault="00A67E3E" w:rsidP="00A67E3E">
      <w:pPr>
        <w:rPr>
          <w:rFonts w:ascii="Times New Roman" w:hAnsi="Times New Roman" w:cs="Times New Roman"/>
        </w:rPr>
      </w:pPr>
      <w:r w:rsidRPr="00A67E3E">
        <w:rPr>
          <w:rFonts w:ascii="Times New Roman" w:hAnsi="Times New Roman" w:cs="Times New Roman"/>
        </w:rPr>
        <w:t>Considering the discussed results, the alternative hypothesis is accepted as drama and theatre games oriented ESL lessons do have an impact on developing Sri Lankan ESL learners’ English oral proficiency.</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Considering the existing state of poor oral communication skills of ESL learners, it can be recommended that the English teachers need to find forms and instruments to support their students develop their English language oral proficiency. ESL teachers can conveniently utilize different instructional methods, like drama and theatre games, where students can discover actual language experiences from actual persons outside of the language classroom. In the Sri Lankan context, it is important that authentic materials are used as majority of students have limited opportunities to practice the target language outside the classroom. Moreover, implementing drama and theatre games </w:t>
      </w:r>
      <w:r w:rsidRPr="00A67E3E">
        <w:rPr>
          <w:rFonts w:ascii="Times New Roman" w:hAnsi="Times New Roman" w:cs="Times New Roman"/>
        </w:rPr>
        <w:lastRenderedPageBreak/>
        <w:t>on teaching English as a L2 focused workshops should be held in Sri Lankan school context. Finally, the English textbooks used in Sri Lankan schools should be revised as they depend on grammar, reading, and writing skills, and not so much speaking skills.</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REFERENCES</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 xml:space="preserve">Clark, R. (2013). drama techniques - drama techniques by prof Richard. Retrieved from Course Hero, Inc: file:///C:/Users/Admin/Downloads/DRAMA%20TECHNIQUES.pdf </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Holden, S., (1981). Drama in language teaching: Longman handbook for language teachers, London, Great Britain: Spottiswoode Ballantyne Ltd.</w:t>
      </w:r>
    </w:p>
    <w:p w:rsidR="00A67E3E" w:rsidRPr="00A67E3E" w:rsidRDefault="00A67E3E" w:rsidP="00A67E3E">
      <w:pPr>
        <w:rPr>
          <w:rFonts w:ascii="Times New Roman" w:hAnsi="Times New Roman" w:cs="Times New Roman"/>
        </w:rPr>
      </w:pPr>
      <w:r w:rsidRPr="00A67E3E">
        <w:rPr>
          <w:rFonts w:ascii="Times New Roman" w:hAnsi="Times New Roman" w:cs="Times New Roman"/>
        </w:rPr>
        <w:t>Larsen-Freeman, D., (2012). An introduction to second language acquisition research. (Applied Linguistics and Language Study). 1 ed. London: Routledge.</w:t>
      </w:r>
    </w:p>
    <w:p w:rsidR="00A67E3E" w:rsidRPr="00A67E3E" w:rsidRDefault="00A67E3E" w:rsidP="00A67E3E">
      <w:pPr>
        <w:rPr>
          <w:rFonts w:ascii="Times New Roman" w:hAnsi="Times New Roman" w:cs="Times New Roman"/>
        </w:rPr>
      </w:pPr>
      <w:r w:rsidRPr="00A67E3E">
        <w:rPr>
          <w:rFonts w:ascii="Times New Roman" w:hAnsi="Times New Roman" w:cs="Times New Roman"/>
        </w:rPr>
        <w:t>Lizasoain, A., Zarate, O. d. &amp; Amalia, (2009). Efficiency and Effectiveness of Drama Techniques in the English Classroom, Spain: International Meeting of the Association of Youth Linguists. https://files.eric.ed.gov/fulltext/ED523207.pdf (July, 2019)</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Nvanderhaas. (2020). www.rcampus.com. Retrieved from iRubric: https://www.rcampus.com/indexrubric.cfm</w:t>
      </w:r>
    </w:p>
    <w:p w:rsidR="00A67E3E" w:rsidRPr="00A67E3E" w:rsidRDefault="00A67E3E" w:rsidP="00A67E3E">
      <w:pPr>
        <w:rPr>
          <w:rFonts w:ascii="Times New Roman" w:hAnsi="Times New Roman" w:cs="Times New Roman"/>
        </w:rPr>
      </w:pPr>
    </w:p>
    <w:p w:rsidR="00A67E3E" w:rsidRPr="00A67E3E" w:rsidRDefault="00A67E3E" w:rsidP="00A67E3E">
      <w:pPr>
        <w:rPr>
          <w:rFonts w:ascii="Times New Roman" w:hAnsi="Times New Roman" w:cs="Times New Roman"/>
        </w:rPr>
      </w:pPr>
      <w:r w:rsidRPr="00A67E3E">
        <w:rPr>
          <w:rFonts w:ascii="Times New Roman" w:hAnsi="Times New Roman" w:cs="Times New Roman"/>
        </w:rPr>
        <w:t>Oxford, R. &amp; Crookall, D., (1989). Research on Language Learning Strategies: Methods, Findings, and Instructional Issues. Modern Language Journal, 73(4), p. 404–419.</w:t>
      </w:r>
    </w:p>
    <w:p w:rsidR="00A67E3E" w:rsidRPr="00A67E3E" w:rsidRDefault="00A67E3E" w:rsidP="00A67E3E">
      <w:pPr>
        <w:rPr>
          <w:rFonts w:ascii="Times New Roman" w:hAnsi="Times New Roman" w:cs="Times New Roman"/>
        </w:rPr>
      </w:pPr>
    </w:p>
    <w:p w:rsidR="006709DB" w:rsidRPr="00A67E3E" w:rsidRDefault="00A67E3E" w:rsidP="00A67E3E">
      <w:pPr>
        <w:rPr>
          <w:rFonts w:ascii="Times New Roman" w:hAnsi="Times New Roman" w:cs="Times New Roman"/>
        </w:rPr>
      </w:pPr>
      <w:r w:rsidRPr="00A67E3E">
        <w:rPr>
          <w:rFonts w:ascii="Times New Roman" w:hAnsi="Times New Roman" w:cs="Times New Roman"/>
        </w:rPr>
        <w:t>Spolin, V., (1963). Improvisation for the Theater, Northwestern University Press.</w:t>
      </w:r>
    </w:p>
    <w:sectPr w:rsidR="006709DB" w:rsidRPr="00A67E3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BE" w:rsidRDefault="004632BE" w:rsidP="00A67E3E">
      <w:pPr>
        <w:spacing w:after="0" w:line="240" w:lineRule="auto"/>
      </w:pPr>
      <w:r>
        <w:separator/>
      </w:r>
    </w:p>
  </w:endnote>
  <w:endnote w:type="continuationSeparator" w:id="0">
    <w:p w:rsidR="004632BE" w:rsidRDefault="004632BE" w:rsidP="00A6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CF" w:rsidRPr="00D06C40" w:rsidRDefault="001760CF" w:rsidP="001760CF">
    <w:pPr>
      <w:pStyle w:val="Footer"/>
      <w:pBdr>
        <w:top w:val="single" w:sz="4" w:space="1" w:color="auto"/>
      </w:pBdr>
      <w:tabs>
        <w:tab w:val="clear" w:pos="9026"/>
        <w:tab w:val="right" w:pos="8190"/>
      </w:tabs>
      <w:rPr>
        <w:sz w:val="16"/>
        <w:szCs w:val="16"/>
      </w:rPr>
    </w:pPr>
    <w:r>
      <w:rPr>
        <w:i/>
        <w:sz w:val="16"/>
        <w:szCs w:val="16"/>
      </w:rPr>
      <w:t>ISSN 2012-9912</w:t>
    </w:r>
    <w:r w:rsidRPr="007925F3">
      <w:rPr>
        <w:i/>
        <w:sz w:val="16"/>
        <w:szCs w:val="16"/>
      </w:rPr>
      <w:t xml:space="preserve"> </w:t>
    </w:r>
    <w:r w:rsidRPr="007925F3">
      <w:rPr>
        <w:rFonts w:hint="eastAsia"/>
        <w:i/>
        <w:sz w:val="16"/>
        <w:szCs w:val="16"/>
        <w:lang w:eastAsia="zh-CN"/>
      </w:rPr>
      <w:t>©</w:t>
    </w:r>
    <w:r w:rsidRPr="007925F3">
      <w:rPr>
        <w:i/>
        <w:sz w:val="16"/>
        <w:szCs w:val="16"/>
        <w:lang w:eastAsia="zh-CN"/>
      </w:rPr>
      <w:t xml:space="preserve"> The Open University of Sri Lanka</w:t>
    </w:r>
    <w:r w:rsidRPr="00D06C40">
      <w:rPr>
        <w:sz w:val="16"/>
        <w:szCs w:val="16"/>
      </w:rPr>
      <w:t xml:space="preserve"> </w:t>
    </w:r>
    <w:r w:rsidRPr="00D06C40">
      <w:rPr>
        <w:sz w:val="16"/>
        <w:szCs w:val="16"/>
      </w:rPr>
      <w:tab/>
      <w:t xml:space="preserve">   </w:t>
    </w:r>
    <w:r w:rsidRPr="00D06C40">
      <w:rPr>
        <w:sz w:val="16"/>
        <w:szCs w:val="16"/>
      </w:rPr>
      <w:tab/>
      <w:t xml:space="preserve"> </w:t>
    </w:r>
    <w:r w:rsidRPr="00D06C40">
      <w:rPr>
        <w:sz w:val="16"/>
        <w:szCs w:val="16"/>
      </w:rPr>
      <w:fldChar w:fldCharType="begin"/>
    </w:r>
    <w:r w:rsidRPr="00D06C40">
      <w:rPr>
        <w:sz w:val="16"/>
        <w:szCs w:val="16"/>
      </w:rPr>
      <w:instrText xml:space="preserve"> PAGE   \* MERGEFORMAT </w:instrText>
    </w:r>
    <w:r w:rsidRPr="00D06C40">
      <w:rPr>
        <w:sz w:val="16"/>
        <w:szCs w:val="16"/>
      </w:rPr>
      <w:fldChar w:fldCharType="separate"/>
    </w:r>
    <w:r>
      <w:rPr>
        <w:noProof/>
        <w:sz w:val="16"/>
        <w:szCs w:val="16"/>
      </w:rPr>
      <w:t>1</w:t>
    </w:r>
    <w:r w:rsidRPr="00D06C40">
      <w:rPr>
        <w:sz w:val="16"/>
        <w:szCs w:val="16"/>
      </w:rPr>
      <w:fldChar w:fldCharType="end"/>
    </w:r>
  </w:p>
  <w:p w:rsidR="001760CF" w:rsidRDefault="0017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BE" w:rsidRDefault="004632BE" w:rsidP="00A67E3E">
      <w:pPr>
        <w:spacing w:after="0" w:line="240" w:lineRule="auto"/>
      </w:pPr>
      <w:r>
        <w:separator/>
      </w:r>
    </w:p>
  </w:footnote>
  <w:footnote w:type="continuationSeparator" w:id="0">
    <w:p w:rsidR="004632BE" w:rsidRDefault="004632BE" w:rsidP="00A67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CF" w:rsidRPr="001760CF" w:rsidRDefault="001760CF" w:rsidP="001760CF">
    <w:pPr>
      <w:pStyle w:val="Header"/>
      <w:pBdr>
        <w:bottom w:val="single" w:sz="4" w:space="1" w:color="auto"/>
      </w:pBdr>
      <w:rPr>
        <w:i/>
        <w:sz w:val="16"/>
        <w:szCs w:val="16"/>
      </w:rPr>
    </w:pPr>
    <w:r>
      <w:rPr>
        <w:noProof/>
        <w:lang w:eastAsia="en-GB"/>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-298450</wp:posOffset>
          </wp:positionV>
          <wp:extent cx="266700"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5F3">
      <w:rPr>
        <w:i/>
        <w:sz w:val="16"/>
        <w:szCs w:val="16"/>
      </w:rPr>
      <w:t>Proceeding of the Open University Research Sessions (</w:t>
    </w:r>
    <w:r>
      <w:rPr>
        <w:i/>
        <w:sz w:val="16"/>
        <w:szCs w:val="16"/>
      </w:rPr>
      <w:t>OURS 2020</w:t>
    </w:r>
    <w:r>
      <w:rPr>
        <w:i/>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3E"/>
    <w:rsid w:val="001760CF"/>
    <w:rsid w:val="004632BE"/>
    <w:rsid w:val="004D721D"/>
    <w:rsid w:val="0071592D"/>
    <w:rsid w:val="00A67E3E"/>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04CDA-E177-4ED7-8B1B-4221CED7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0CF"/>
    <w:rPr>
      <w:rFonts w:cs="Arial Unicode MS"/>
    </w:rPr>
  </w:style>
  <w:style w:type="paragraph" w:styleId="Footer">
    <w:name w:val="footer"/>
    <w:basedOn w:val="Normal"/>
    <w:link w:val="FooterChar"/>
    <w:uiPriority w:val="99"/>
    <w:unhideWhenUsed/>
    <w:rsid w:val="0017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0CF"/>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1</dc:creator>
  <cp:keywords/>
  <dc:description/>
  <cp:lastModifiedBy>Research 1</cp:lastModifiedBy>
  <cp:revision>2</cp:revision>
  <dcterms:created xsi:type="dcterms:W3CDTF">2020-12-11T08:35:00Z</dcterms:created>
  <dcterms:modified xsi:type="dcterms:W3CDTF">2020-12-16T08:38:00Z</dcterms:modified>
</cp:coreProperties>
</file>